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2D" w:rsidRDefault="00F85C2D">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jc w:val="center"/>
      </w:pPr>
      <w:bookmarkStart w:id="0" w:name="_GoBack"/>
      <w:bookmarkEnd w:id="0"/>
    </w:p>
    <w:p w:rsidR="00AC5750" w:rsidRDefault="002B3A61">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jc w:val="center"/>
        <w:rPr>
          <w:rFonts w:hAnsi="Times New Roman" w:cs="Times New Roman"/>
        </w:rPr>
      </w:pPr>
      <w:r>
        <w:rPr>
          <w:rFonts w:hint="eastAsia"/>
        </w:rPr>
        <w:t>平成</w:t>
      </w:r>
      <w:r w:rsidR="00196A9F">
        <w:rPr>
          <w:rFonts w:hint="eastAsia"/>
        </w:rPr>
        <w:t>３０</w:t>
      </w:r>
      <w:r w:rsidR="00AC5750">
        <w:rPr>
          <w:rFonts w:hint="eastAsia"/>
        </w:rPr>
        <w:t>年度　　千葉県高等学校新人体育大会空手道大会</w:t>
      </w:r>
    </w:p>
    <w:p w:rsidR="00AC5750" w:rsidRDefault="008468E5" w:rsidP="008468E5">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jc w:val="center"/>
        <w:rPr>
          <w:rFonts w:hAnsi="Times New Roman" w:cs="Times New Roman"/>
        </w:rPr>
      </w:pPr>
      <w:r>
        <w:rPr>
          <w:rFonts w:hint="eastAsia"/>
          <w:w w:val="200"/>
        </w:rPr>
        <w:t>合</w:t>
      </w:r>
      <w:r>
        <w:rPr>
          <w:w w:val="200"/>
        </w:rPr>
        <w:t xml:space="preserve"> </w:t>
      </w:r>
      <w:r>
        <w:rPr>
          <w:rFonts w:hint="eastAsia"/>
          <w:w w:val="200"/>
        </w:rPr>
        <w:t>同</w:t>
      </w:r>
      <w:r>
        <w:rPr>
          <w:w w:val="200"/>
        </w:rPr>
        <w:t xml:space="preserve"> </w:t>
      </w:r>
      <w:r w:rsidR="00AC5750">
        <w:rPr>
          <w:rFonts w:hint="eastAsia"/>
          <w:w w:val="200"/>
        </w:rPr>
        <w:t>地</w:t>
      </w:r>
      <w:r w:rsidR="00AC5750">
        <w:rPr>
          <w:w w:val="200"/>
        </w:rPr>
        <w:t xml:space="preserve"> </w:t>
      </w:r>
      <w:r w:rsidR="00AC5750">
        <w:rPr>
          <w:rFonts w:hint="eastAsia"/>
          <w:w w:val="200"/>
        </w:rPr>
        <w:t>区</w:t>
      </w:r>
      <w:r w:rsidR="00AC5750">
        <w:rPr>
          <w:rFonts w:hint="eastAsia"/>
        </w:rPr>
        <w:t xml:space="preserve">　</w:t>
      </w:r>
      <w:r w:rsidR="00AC5750">
        <w:rPr>
          <w:rFonts w:hint="eastAsia"/>
          <w:w w:val="200"/>
        </w:rPr>
        <w:t>予</w:t>
      </w:r>
      <w:r w:rsidR="00AC5750">
        <w:rPr>
          <w:rFonts w:hint="eastAsia"/>
        </w:rPr>
        <w:t xml:space="preserve">　</w:t>
      </w:r>
      <w:r w:rsidR="00AC5750">
        <w:rPr>
          <w:rFonts w:hint="eastAsia"/>
          <w:w w:val="200"/>
        </w:rPr>
        <w:t>選</w:t>
      </w:r>
      <w:r w:rsidR="00AC5750">
        <w:rPr>
          <w:rFonts w:hint="eastAsia"/>
        </w:rPr>
        <w:t xml:space="preserve">　</w:t>
      </w:r>
      <w:r w:rsidR="00AC5750">
        <w:rPr>
          <w:rFonts w:hint="eastAsia"/>
          <w:w w:val="200"/>
        </w:rPr>
        <w:t>会</w:t>
      </w:r>
      <w:r w:rsidR="00AC5750">
        <w:rPr>
          <w:rFonts w:hint="eastAsia"/>
        </w:rPr>
        <w:t xml:space="preserve">　</w:t>
      </w:r>
      <w:r w:rsidR="00AC5750">
        <w:rPr>
          <w:rFonts w:hint="eastAsia"/>
          <w:w w:val="200"/>
        </w:rPr>
        <w:t>実</w:t>
      </w:r>
      <w:r w:rsidR="00AC5750">
        <w:rPr>
          <w:rFonts w:hint="eastAsia"/>
        </w:rPr>
        <w:t xml:space="preserve">　</w:t>
      </w:r>
      <w:r w:rsidR="00AC5750">
        <w:rPr>
          <w:rFonts w:hint="eastAsia"/>
          <w:w w:val="200"/>
        </w:rPr>
        <w:t>施</w:t>
      </w:r>
      <w:r w:rsidR="00AC5750">
        <w:rPr>
          <w:rFonts w:hint="eastAsia"/>
        </w:rPr>
        <w:t xml:space="preserve">　</w:t>
      </w:r>
      <w:r w:rsidR="00AC5750">
        <w:rPr>
          <w:rFonts w:hint="eastAsia"/>
          <w:w w:val="200"/>
        </w:rPr>
        <w:t>要</w:t>
      </w:r>
      <w:r w:rsidR="00AC5750">
        <w:rPr>
          <w:rFonts w:hint="eastAsia"/>
        </w:rPr>
        <w:t xml:space="preserve">　</w:t>
      </w:r>
      <w:r w:rsidR="00AC5750">
        <w:rPr>
          <w:rFonts w:hint="eastAsia"/>
          <w:w w:val="200"/>
        </w:rPr>
        <w:t>項</w:t>
      </w:r>
    </w:p>
    <w:p w:rsidR="00AC5750" w:rsidRPr="002B3A61"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rPr>
          <w:rFonts w:hint="eastAsia"/>
        </w:rPr>
        <w:t>１　主</w:t>
      </w:r>
      <w:r>
        <w:t xml:space="preserve">    </w:t>
      </w:r>
      <w:r>
        <w:rPr>
          <w:rFonts w:hint="eastAsia"/>
        </w:rPr>
        <w:t>催</w:t>
      </w:r>
      <w:r>
        <w:t xml:space="preserve">    </w:t>
      </w:r>
      <w:r>
        <w:rPr>
          <w:rFonts w:hint="eastAsia"/>
        </w:rPr>
        <w:t>千葉県高等学校体育連盟</w:t>
      </w:r>
      <w:r>
        <w:t xml:space="preserve">  </w:t>
      </w:r>
      <w:r>
        <w:rPr>
          <w:rFonts w:hint="eastAsia"/>
        </w:rPr>
        <w:t xml:space="preserve">　千葉県教育委員会　　</w:t>
      </w:r>
      <w:r w:rsidR="006D590E">
        <w:t>(</w:t>
      </w:r>
      <w:r w:rsidR="006D590E">
        <w:rPr>
          <w:rFonts w:hint="eastAsia"/>
        </w:rPr>
        <w:t>公財</w:t>
      </w:r>
      <w:r w:rsidR="006D590E">
        <w:t>)</w:t>
      </w:r>
      <w:r>
        <w:rPr>
          <w:rFonts w:hint="eastAsia"/>
        </w:rPr>
        <w:t>千葉県空手道連盟</w:t>
      </w: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t xml:space="preserve">                </w:t>
      </w: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rPr>
          <w:rFonts w:hint="eastAsia"/>
        </w:rPr>
        <w:t>２　主</w:t>
      </w:r>
      <w:r>
        <w:t xml:space="preserve">    </w:t>
      </w:r>
      <w:r>
        <w:rPr>
          <w:rFonts w:hint="eastAsia"/>
        </w:rPr>
        <w:t>管</w:t>
      </w:r>
      <w:r>
        <w:t xml:space="preserve">    </w:t>
      </w:r>
      <w:r>
        <w:rPr>
          <w:rFonts w:hint="eastAsia"/>
        </w:rPr>
        <w:t>千葉県高等学校体育連盟空手道専門部</w:t>
      </w: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t xml:space="preserve">                </w:t>
      </w: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rPr>
          <w:rFonts w:hint="eastAsia"/>
        </w:rPr>
        <w:t>３　趣　　旨</w:t>
      </w:r>
      <w:r>
        <w:t xml:space="preserve">    </w:t>
      </w:r>
      <w:r>
        <w:rPr>
          <w:rFonts w:hint="eastAsia"/>
        </w:rPr>
        <w:t>次年度にそなえて、１，２年生の技術の向上を図り、併せて相互の親睦を深める。</w:t>
      </w:r>
    </w:p>
    <w:p w:rsidR="00AC5750" w:rsidRDefault="002B3A61">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rPr>
          <w:rFonts w:hint="eastAsia"/>
        </w:rPr>
        <w:t xml:space="preserve">　　　　　　　　また、平成</w:t>
      </w:r>
      <w:r w:rsidR="00196A9F">
        <w:rPr>
          <w:rFonts w:hint="eastAsia"/>
        </w:rPr>
        <w:t>３０</w:t>
      </w:r>
      <w:r w:rsidR="007420C3">
        <w:rPr>
          <w:rFonts w:hint="eastAsia"/>
        </w:rPr>
        <w:t>年度千葉県高等学校新人体育大会空手道大会のシード</w:t>
      </w:r>
      <w:r w:rsidR="00AC5750">
        <w:rPr>
          <w:rFonts w:hint="eastAsia"/>
        </w:rPr>
        <w:t>選手、シード</w:t>
      </w: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rPr>
          <w:rFonts w:hint="eastAsia"/>
        </w:rPr>
        <w:t xml:space="preserve">　　　　　　　　チームを選考する。</w:t>
      </w: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p>
    <w:p w:rsidR="00AC5750" w:rsidRDefault="00AC5750" w:rsidP="000914E1">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rPr>
          <w:rFonts w:hint="eastAsia"/>
        </w:rPr>
        <w:t>４　期</w:t>
      </w:r>
      <w:r>
        <w:t xml:space="preserve">    </w:t>
      </w:r>
      <w:r>
        <w:rPr>
          <w:rFonts w:hint="eastAsia"/>
        </w:rPr>
        <w:t>日</w:t>
      </w:r>
      <w:r>
        <w:t xml:space="preserve">    </w:t>
      </w:r>
      <w:r w:rsidR="002B3A61">
        <w:rPr>
          <w:rFonts w:hint="eastAsia"/>
        </w:rPr>
        <w:t>平成</w:t>
      </w:r>
      <w:r w:rsidR="00196A9F">
        <w:rPr>
          <w:rFonts w:hint="eastAsia"/>
        </w:rPr>
        <w:t>３０</w:t>
      </w:r>
      <w:r w:rsidR="002B3A61">
        <w:rPr>
          <w:rFonts w:hint="eastAsia"/>
        </w:rPr>
        <w:t>年</w:t>
      </w:r>
      <w:r w:rsidR="00196A9F">
        <w:rPr>
          <w:rFonts w:hint="eastAsia"/>
        </w:rPr>
        <w:t>８</w:t>
      </w:r>
      <w:r w:rsidR="002B3A61">
        <w:rPr>
          <w:rFonts w:hint="eastAsia"/>
        </w:rPr>
        <w:t>月</w:t>
      </w:r>
      <w:r w:rsidR="00196A9F">
        <w:rPr>
          <w:rFonts w:hint="eastAsia"/>
        </w:rPr>
        <w:t>２４</w:t>
      </w:r>
      <w:r w:rsidR="002B3A61">
        <w:rPr>
          <w:rFonts w:hint="eastAsia"/>
        </w:rPr>
        <w:t>日（</w:t>
      </w:r>
      <w:r w:rsidR="00196A9F">
        <w:rPr>
          <w:rFonts w:hint="eastAsia"/>
        </w:rPr>
        <w:t>金</w:t>
      </w:r>
      <w:r>
        <w:rPr>
          <w:rFonts w:hint="eastAsia"/>
        </w:rPr>
        <w:t>）</w:t>
      </w:r>
      <w:r w:rsidR="002B3A61">
        <w:rPr>
          <w:rFonts w:hint="eastAsia"/>
        </w:rPr>
        <w:t>および　９月</w:t>
      </w:r>
      <w:r w:rsidR="00811BEF">
        <w:rPr>
          <w:rFonts w:hint="eastAsia"/>
        </w:rPr>
        <w:t>２９</w:t>
      </w:r>
      <w:r w:rsidR="002B3A61">
        <w:rPr>
          <w:rFonts w:hint="eastAsia"/>
        </w:rPr>
        <w:t>日（</w:t>
      </w:r>
      <w:r w:rsidR="00196A9F">
        <w:rPr>
          <w:rFonts w:hint="eastAsia"/>
        </w:rPr>
        <w:t>土</w:t>
      </w:r>
      <w:r w:rsidR="002B3A61">
        <w:rPr>
          <w:rFonts w:hint="eastAsia"/>
        </w:rPr>
        <w:t>）</w:t>
      </w: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p>
    <w:p w:rsidR="0022769F" w:rsidRDefault="00AC5750" w:rsidP="0022769F">
      <w:pPr>
        <w:tabs>
          <w:tab w:val="left" w:pos="792"/>
          <w:tab w:val="left" w:pos="1584"/>
          <w:tab w:val="left" w:pos="2376"/>
          <w:tab w:val="left" w:pos="3168"/>
          <w:tab w:val="left" w:pos="3960"/>
          <w:tab w:val="left" w:pos="4752"/>
          <w:tab w:val="left" w:pos="5544"/>
          <w:tab w:val="left" w:pos="6336"/>
          <w:tab w:val="left" w:pos="7128"/>
          <w:tab w:val="left" w:pos="7920"/>
        </w:tabs>
        <w:adjustRightInd/>
        <w:spacing w:line="220" w:lineRule="exact"/>
        <w:rPr>
          <w:rFonts w:hAnsi="Times New Roman" w:cs="Times New Roman"/>
        </w:rPr>
      </w:pPr>
      <w:r>
        <w:rPr>
          <w:rFonts w:hint="eastAsia"/>
        </w:rPr>
        <w:t>５　会</w:t>
      </w:r>
      <w:r>
        <w:t xml:space="preserve">    </w:t>
      </w:r>
      <w:r>
        <w:rPr>
          <w:rFonts w:hint="eastAsia"/>
        </w:rPr>
        <w:t xml:space="preserve">場　　</w:t>
      </w:r>
      <w:r w:rsidR="0022769F">
        <w:rPr>
          <w:rFonts w:hint="eastAsia"/>
        </w:rPr>
        <w:t>千葉県武道館</w:t>
      </w:r>
      <w:r w:rsidR="0022769F">
        <w:t xml:space="preserve">   </w:t>
      </w:r>
    </w:p>
    <w:p w:rsidR="0022769F" w:rsidRDefault="0022769F" w:rsidP="0022769F">
      <w:pPr>
        <w:tabs>
          <w:tab w:val="left" w:pos="792"/>
          <w:tab w:val="left" w:pos="1584"/>
          <w:tab w:val="left" w:pos="2376"/>
          <w:tab w:val="left" w:pos="3168"/>
          <w:tab w:val="left" w:pos="3960"/>
          <w:tab w:val="left" w:pos="4752"/>
          <w:tab w:val="left" w:pos="5544"/>
          <w:tab w:val="left" w:pos="6336"/>
          <w:tab w:val="left" w:pos="7128"/>
          <w:tab w:val="left" w:pos="7920"/>
        </w:tabs>
        <w:adjustRightInd/>
        <w:spacing w:line="220" w:lineRule="exact"/>
        <w:rPr>
          <w:rFonts w:hAnsi="Times New Roman" w:cs="Times New Roman"/>
        </w:rPr>
      </w:pPr>
      <w:r>
        <w:rPr>
          <w:rFonts w:hint="eastAsia"/>
        </w:rPr>
        <w:t xml:space="preserve">　　　　　　　　千葉市稲毛区天台町３２３</w:t>
      </w:r>
      <w:r>
        <w:t xml:space="preserve">  </w:t>
      </w:r>
      <w:r>
        <w:rPr>
          <w:rFonts w:hint="eastAsia"/>
        </w:rPr>
        <w:t>千葉県総合スポーツセンター内</w:t>
      </w:r>
    </w:p>
    <w:p w:rsidR="0022769F" w:rsidRDefault="0022769F" w:rsidP="0022769F">
      <w:pPr>
        <w:tabs>
          <w:tab w:val="left" w:pos="792"/>
          <w:tab w:val="left" w:pos="1584"/>
          <w:tab w:val="left" w:pos="2376"/>
          <w:tab w:val="left" w:pos="3168"/>
          <w:tab w:val="left" w:pos="3960"/>
          <w:tab w:val="left" w:pos="4752"/>
          <w:tab w:val="left" w:pos="5544"/>
          <w:tab w:val="left" w:pos="6336"/>
          <w:tab w:val="left" w:pos="7128"/>
          <w:tab w:val="left" w:pos="7920"/>
        </w:tabs>
        <w:adjustRightInd/>
        <w:spacing w:line="220" w:lineRule="exact"/>
      </w:pPr>
      <w:r>
        <w:rPr>
          <w:rFonts w:hint="eastAsia"/>
        </w:rPr>
        <w:t xml:space="preserve">　　　　　　　　　電話０４３－２９０－８５０１</w:t>
      </w:r>
      <w:r>
        <w:t xml:space="preserve">  </w:t>
      </w:r>
      <w:r>
        <w:rPr>
          <w:rFonts w:hint="eastAsia"/>
        </w:rPr>
        <w:t>最寄り駅　ＪＲ稲毛駅</w:t>
      </w:r>
    </w:p>
    <w:p w:rsidR="0022769F" w:rsidRDefault="0022769F" w:rsidP="0022769F">
      <w:pPr>
        <w:tabs>
          <w:tab w:val="left" w:pos="792"/>
          <w:tab w:val="left" w:pos="1584"/>
          <w:tab w:val="left" w:pos="2376"/>
          <w:tab w:val="left" w:pos="3168"/>
          <w:tab w:val="left" w:pos="3960"/>
          <w:tab w:val="left" w:pos="4752"/>
          <w:tab w:val="left" w:pos="5544"/>
          <w:tab w:val="left" w:pos="6336"/>
          <w:tab w:val="left" w:pos="7128"/>
          <w:tab w:val="left" w:pos="7920"/>
        </w:tabs>
        <w:adjustRightInd/>
        <w:spacing w:line="220" w:lineRule="exact"/>
        <w:rPr>
          <w:rFonts w:hAnsi="Times New Roman" w:cs="Times New Roman"/>
        </w:rPr>
      </w:pPr>
      <w:r>
        <w:t xml:space="preserve"> </w:t>
      </w:r>
    </w:p>
    <w:p w:rsidR="002B3A61" w:rsidRDefault="00AC5750" w:rsidP="002B3A61">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rPr>
          <w:rFonts w:hint="eastAsia"/>
        </w:rPr>
        <w:t>６　競技種目</w:t>
      </w:r>
      <w:r>
        <w:t xml:space="preserve">    </w:t>
      </w:r>
      <w:r w:rsidR="002B3A61">
        <w:rPr>
          <w:rFonts w:hint="eastAsia"/>
        </w:rPr>
        <w:t>個人組手　男女</w:t>
      </w:r>
      <w:r w:rsidR="002B3A61">
        <w:t xml:space="preserve"> </w:t>
      </w:r>
      <w:r w:rsidR="002B3A61">
        <w:rPr>
          <w:rFonts w:hint="eastAsia"/>
        </w:rPr>
        <w:t>（</w:t>
      </w:r>
      <w:r w:rsidR="00196A9F">
        <w:rPr>
          <w:rFonts w:hint="eastAsia"/>
        </w:rPr>
        <w:t>８</w:t>
      </w:r>
      <w:r w:rsidR="002B3A61">
        <w:rPr>
          <w:rFonts w:hint="eastAsia"/>
        </w:rPr>
        <w:t>月</w:t>
      </w:r>
      <w:r w:rsidR="00196A9F">
        <w:rPr>
          <w:rFonts w:hint="eastAsia"/>
        </w:rPr>
        <w:t>２４</w:t>
      </w:r>
      <w:r w:rsidR="002B3A61">
        <w:rPr>
          <w:rFonts w:hint="eastAsia"/>
        </w:rPr>
        <w:t>日実施）</w:t>
      </w:r>
    </w:p>
    <w:p w:rsidR="002B3A61" w:rsidRDefault="007420C3" w:rsidP="002B3A61">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ind w:firstLineChars="800" w:firstLine="1520"/>
      </w:pPr>
      <w:r>
        <w:rPr>
          <w:rFonts w:hint="eastAsia"/>
        </w:rPr>
        <w:t>団体組手</w:t>
      </w:r>
      <w:r w:rsidR="002B3A61">
        <w:rPr>
          <w:rFonts w:hint="eastAsia"/>
        </w:rPr>
        <w:t xml:space="preserve">　男女</w:t>
      </w:r>
      <w:r w:rsidR="002B3A61">
        <w:t xml:space="preserve"> </w:t>
      </w:r>
      <w:r w:rsidR="002B3A61">
        <w:rPr>
          <w:rFonts w:hint="eastAsia"/>
        </w:rPr>
        <w:t>（９月</w:t>
      </w:r>
      <w:r w:rsidR="00811BEF">
        <w:rPr>
          <w:rFonts w:hint="eastAsia"/>
        </w:rPr>
        <w:t>２９</w:t>
      </w:r>
      <w:r w:rsidR="002B3A61">
        <w:rPr>
          <w:rFonts w:hint="eastAsia"/>
        </w:rPr>
        <w:t>日実施）　　計４種目</w:t>
      </w:r>
    </w:p>
    <w:p w:rsidR="00AC5750" w:rsidRPr="004C5E46"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t xml:space="preserve">                 </w:t>
      </w: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pPr>
      <w:r>
        <w:rPr>
          <w:rFonts w:hint="eastAsia"/>
        </w:rPr>
        <w:t>７　出</w:t>
      </w:r>
      <w:r>
        <w:t xml:space="preserve"> </w:t>
      </w:r>
      <w:r>
        <w:rPr>
          <w:rFonts w:hint="eastAsia"/>
        </w:rPr>
        <w:t>場</w:t>
      </w:r>
      <w:r>
        <w:t xml:space="preserve"> </w:t>
      </w:r>
      <w:r>
        <w:rPr>
          <w:rFonts w:hint="eastAsia"/>
        </w:rPr>
        <w:t>枠</w:t>
      </w:r>
      <w:r>
        <w:t xml:space="preserve">    </w:t>
      </w:r>
      <w:r>
        <w:rPr>
          <w:rFonts w:hint="eastAsia"/>
        </w:rPr>
        <w:t>男女とも</w:t>
      </w:r>
      <w:r>
        <w:t xml:space="preserve">    </w:t>
      </w:r>
      <w:r w:rsidR="007420C3">
        <w:rPr>
          <w:rFonts w:hint="eastAsia"/>
        </w:rPr>
        <w:t>個人組手</w:t>
      </w:r>
      <w:r>
        <w:t xml:space="preserve">  </w:t>
      </w:r>
      <w:r w:rsidR="002B3A61">
        <w:rPr>
          <w:rFonts w:hint="eastAsia"/>
        </w:rPr>
        <w:t>各校</w:t>
      </w:r>
      <w:r w:rsidR="00811BEF">
        <w:rPr>
          <w:rFonts w:hint="eastAsia"/>
        </w:rPr>
        <w:t xml:space="preserve">　計</w:t>
      </w:r>
      <w:r w:rsidR="002B3A61">
        <w:rPr>
          <w:rFonts w:hint="eastAsia"/>
        </w:rPr>
        <w:t>４</w:t>
      </w:r>
      <w:r>
        <w:rPr>
          <w:rFonts w:hint="eastAsia"/>
        </w:rPr>
        <w:t>名以内</w:t>
      </w:r>
      <w:r>
        <w:t>(</w:t>
      </w:r>
      <w:r>
        <w:rPr>
          <w:rFonts w:hint="eastAsia"/>
          <w:w w:val="50"/>
        </w:rPr>
        <w:t>本年度の</w:t>
      </w:r>
      <w:r w:rsidR="007420C3">
        <w:rPr>
          <w:rFonts w:hint="eastAsia"/>
          <w:w w:val="50"/>
        </w:rPr>
        <w:t>関東圏予選、</w:t>
      </w:r>
      <w:r>
        <w:rPr>
          <w:rFonts w:hint="eastAsia"/>
          <w:w w:val="50"/>
        </w:rPr>
        <w:t>県総体</w:t>
      </w:r>
      <w:r>
        <w:rPr>
          <w:rFonts w:hint="eastAsia"/>
        </w:rPr>
        <w:t>ﾍﾞｽﾄ</w:t>
      </w:r>
      <w:r>
        <w:t>4</w:t>
      </w:r>
      <w:r>
        <w:rPr>
          <w:rFonts w:hint="eastAsia"/>
          <w:w w:val="50"/>
        </w:rPr>
        <w:t>の選手を除く</w:t>
      </w:r>
      <w:r>
        <w:t>)</w:t>
      </w:r>
    </w:p>
    <w:p w:rsidR="00811BEF" w:rsidRDefault="00811BEF">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rPr>
          <w:rFonts w:hint="eastAsia"/>
        </w:rPr>
        <w:t xml:space="preserve">　　　　　　　　　　　　　　　　　　　ただし、同一階級は２名まで</w:t>
      </w:r>
    </w:p>
    <w:p w:rsidR="00AC5750" w:rsidRDefault="00AC5750" w:rsidP="00953F09">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t xml:space="preserve">                            </w:t>
      </w:r>
      <w:r>
        <w:rPr>
          <w:rFonts w:hint="eastAsia"/>
        </w:rPr>
        <w:t>団体組手</w:t>
      </w:r>
      <w:r>
        <w:t xml:space="preserve">  </w:t>
      </w:r>
      <w:r>
        <w:rPr>
          <w:rFonts w:hint="eastAsia"/>
        </w:rPr>
        <w:t>各校１チーム</w:t>
      </w: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t xml:space="preserve">                 </w:t>
      </w:r>
      <w:r>
        <w:rPr>
          <w:rFonts w:hint="eastAsia"/>
        </w:rPr>
        <w:t>※</w:t>
      </w:r>
      <w:r>
        <w:t xml:space="preserve"> </w:t>
      </w:r>
      <w:r>
        <w:rPr>
          <w:rFonts w:hint="eastAsia"/>
        </w:rPr>
        <w:t>シード枠については《各種大会出場枠規定》を参照のこと。</w:t>
      </w: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rPr>
          <w:rFonts w:hint="eastAsia"/>
        </w:rPr>
        <w:t>８　参</w:t>
      </w:r>
      <w:r>
        <w:t xml:space="preserve"> </w:t>
      </w:r>
      <w:r>
        <w:rPr>
          <w:rFonts w:hint="eastAsia"/>
        </w:rPr>
        <w:t>加</w:t>
      </w:r>
      <w:r>
        <w:t xml:space="preserve"> </w:t>
      </w:r>
      <w:r>
        <w:rPr>
          <w:rFonts w:hint="eastAsia"/>
        </w:rPr>
        <w:t>費</w:t>
      </w:r>
      <w:r>
        <w:t xml:space="preserve">    </w:t>
      </w:r>
      <w:r>
        <w:rPr>
          <w:rFonts w:hint="eastAsia"/>
        </w:rPr>
        <w:t>団体　５，０００円　　個人５００円</w:t>
      </w:r>
    </w:p>
    <w:p w:rsidR="0044190B" w:rsidRPr="0044190B" w:rsidRDefault="0044190B">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p>
    <w:p w:rsidR="008F2CFE" w:rsidRDefault="008F2CFE">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sectPr w:rsidR="008F2CFE" w:rsidSect="00B9484F">
          <w:type w:val="continuous"/>
          <w:pgSz w:w="10318" w:h="14570" w:orient="landscape" w:code="12"/>
          <w:pgMar w:top="680" w:right="1021" w:bottom="680" w:left="425" w:header="720" w:footer="720" w:gutter="0"/>
          <w:pgNumType w:start="1"/>
          <w:cols w:space="720"/>
          <w:noEndnote/>
          <w:docGrid w:type="linesAndChars" w:linePitch="204"/>
        </w:sectPr>
      </w:pPr>
    </w:p>
    <w:p w:rsidR="008F2CFE"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pPr>
      <w:r>
        <w:rPr>
          <w:rFonts w:hint="eastAsia"/>
        </w:rPr>
        <w:lastRenderedPageBreak/>
        <w:t>９　競技日程</w:t>
      </w:r>
      <w:r>
        <w:t xml:space="preserve">    </w:t>
      </w:r>
    </w:p>
    <w:p w:rsidR="008F2CFE" w:rsidRPr="004235DD" w:rsidRDefault="008F2CFE">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pPr>
      <w:r>
        <w:rPr>
          <w:rFonts w:hint="eastAsia"/>
        </w:rPr>
        <w:t xml:space="preserve">　　　　</w:t>
      </w:r>
      <w:r w:rsidR="00F85C2D">
        <w:rPr>
          <w:rFonts w:hint="eastAsia"/>
        </w:rPr>
        <w:t xml:space="preserve">　　　　　</w:t>
      </w:r>
      <w:r w:rsidR="00196A9F" w:rsidRPr="004235DD">
        <w:rPr>
          <w:rFonts w:hint="eastAsia"/>
        </w:rPr>
        <w:t>８</w:t>
      </w:r>
      <w:r w:rsidRPr="004235DD">
        <w:rPr>
          <w:rFonts w:hint="eastAsia"/>
        </w:rPr>
        <w:t>月</w:t>
      </w:r>
      <w:r w:rsidR="00196A9F" w:rsidRPr="004235DD">
        <w:rPr>
          <w:rFonts w:hint="eastAsia"/>
        </w:rPr>
        <w:t>２４</w:t>
      </w:r>
      <w:r w:rsidRPr="004235DD">
        <w:rPr>
          <w:rFonts w:hint="eastAsia"/>
        </w:rPr>
        <w:t>日（</w:t>
      </w:r>
      <w:r w:rsidR="00196A9F" w:rsidRPr="004235DD">
        <w:rPr>
          <w:rFonts w:hint="eastAsia"/>
        </w:rPr>
        <w:t>金</w:t>
      </w:r>
      <w:r w:rsidRPr="004235DD">
        <w:rPr>
          <w:rFonts w:hint="eastAsia"/>
        </w:rPr>
        <w:t>）</w:t>
      </w:r>
    </w:p>
    <w:p w:rsidR="00AC5750" w:rsidRPr="004235DD" w:rsidRDefault="004235DD" w:rsidP="008F2CFE">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ind w:firstLineChars="500" w:firstLine="950"/>
      </w:pPr>
      <w:r w:rsidRPr="004235DD">
        <w:rPr>
          <w:rFonts w:hint="eastAsia"/>
        </w:rPr>
        <w:t>７：３０</w:t>
      </w:r>
      <w:r w:rsidR="008F2CFE" w:rsidRPr="004235DD">
        <w:rPr>
          <w:rFonts w:hint="eastAsia"/>
        </w:rPr>
        <w:t xml:space="preserve">　　　　　　開場</w:t>
      </w:r>
    </w:p>
    <w:p w:rsidR="008F2CFE" w:rsidRPr="004235DD" w:rsidRDefault="008F2CFE">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pPr>
      <w:r w:rsidRPr="004235DD">
        <w:rPr>
          <w:rFonts w:hint="eastAsia"/>
        </w:rPr>
        <w:t xml:space="preserve">　　　　　</w:t>
      </w:r>
      <w:r w:rsidR="004235DD" w:rsidRPr="004235DD">
        <w:rPr>
          <w:rFonts w:hint="eastAsia"/>
        </w:rPr>
        <w:t>７</w:t>
      </w:r>
      <w:r w:rsidR="0044190B" w:rsidRPr="004235DD">
        <w:rPr>
          <w:rFonts w:hint="eastAsia"/>
        </w:rPr>
        <w:t>：</w:t>
      </w:r>
      <w:r w:rsidR="004235DD" w:rsidRPr="004235DD">
        <w:rPr>
          <w:rFonts w:hint="eastAsia"/>
        </w:rPr>
        <w:t>５０～８</w:t>
      </w:r>
      <w:r w:rsidR="0044190B" w:rsidRPr="004235DD">
        <w:rPr>
          <w:rFonts w:hint="eastAsia"/>
        </w:rPr>
        <w:t>：</w:t>
      </w:r>
      <w:r w:rsidR="004235DD" w:rsidRPr="004235DD">
        <w:rPr>
          <w:rFonts w:hint="eastAsia"/>
        </w:rPr>
        <w:t>５０</w:t>
      </w:r>
      <w:r w:rsidR="0044190B" w:rsidRPr="004235DD">
        <w:rPr>
          <w:rFonts w:hint="eastAsia"/>
        </w:rPr>
        <w:t xml:space="preserve">　計量</w:t>
      </w:r>
    </w:p>
    <w:p w:rsidR="008F2CFE" w:rsidRPr="004235DD" w:rsidRDefault="004235DD">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pPr>
      <w:r w:rsidRPr="004235DD">
        <w:rPr>
          <w:rFonts w:hint="eastAsia"/>
        </w:rPr>
        <w:t xml:space="preserve">　　　　　７：４５</w:t>
      </w:r>
      <w:r w:rsidR="008F2CFE" w:rsidRPr="004235DD">
        <w:rPr>
          <w:rFonts w:hint="eastAsia"/>
        </w:rPr>
        <w:t xml:space="preserve">　　　　　　受付</w:t>
      </w:r>
    </w:p>
    <w:p w:rsidR="008F2CFE" w:rsidRPr="004235DD" w:rsidRDefault="004235DD">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pPr>
      <w:r w:rsidRPr="004235DD">
        <w:rPr>
          <w:rFonts w:hint="eastAsia"/>
        </w:rPr>
        <w:t xml:space="preserve">　　　　　９：００</w:t>
      </w:r>
      <w:r w:rsidR="008F2CFE" w:rsidRPr="004235DD">
        <w:rPr>
          <w:rFonts w:hint="eastAsia"/>
        </w:rPr>
        <w:t xml:space="preserve">　　　　　　顧問会議</w:t>
      </w:r>
    </w:p>
    <w:p w:rsidR="008F2CFE" w:rsidRPr="004235DD" w:rsidRDefault="004235DD">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pPr>
      <w:r w:rsidRPr="004235DD">
        <w:rPr>
          <w:rFonts w:hint="eastAsia"/>
        </w:rPr>
        <w:t xml:space="preserve">　　　　　９：３０</w:t>
      </w:r>
      <w:r w:rsidR="008F2CFE" w:rsidRPr="004235DD">
        <w:rPr>
          <w:rFonts w:hint="eastAsia"/>
        </w:rPr>
        <w:t xml:space="preserve">　　　　　　開会式</w:t>
      </w:r>
    </w:p>
    <w:p w:rsidR="008F2CFE" w:rsidRPr="004235DD" w:rsidRDefault="004235DD">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pPr>
      <w:r w:rsidRPr="004235DD">
        <w:rPr>
          <w:rFonts w:hint="eastAsia"/>
        </w:rPr>
        <w:t xml:space="preserve">　　　　　９：４５</w:t>
      </w:r>
      <w:r w:rsidR="008F2CFE" w:rsidRPr="004235DD">
        <w:rPr>
          <w:rFonts w:hint="eastAsia"/>
        </w:rPr>
        <w:t xml:space="preserve">　　　　　　競技開始</w:t>
      </w:r>
    </w:p>
    <w:p w:rsidR="008F2CFE" w:rsidRPr="004235DD" w:rsidRDefault="008F2CFE">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pPr>
    </w:p>
    <w:p w:rsidR="008F2CFE" w:rsidRPr="004235DD" w:rsidRDefault="008F2CFE">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pPr>
      <w:r w:rsidRPr="004235DD">
        <w:rPr>
          <w:rFonts w:hint="eastAsia"/>
        </w:rPr>
        <w:t xml:space="preserve">　　</w:t>
      </w:r>
      <w:r w:rsidR="00F85C2D" w:rsidRPr="004235DD">
        <w:rPr>
          <w:rFonts w:hint="eastAsia"/>
        </w:rPr>
        <w:t xml:space="preserve">　　　　</w:t>
      </w:r>
      <w:r w:rsidRPr="004235DD">
        <w:rPr>
          <w:rFonts w:hint="eastAsia"/>
        </w:rPr>
        <w:t>９月２９日（</w:t>
      </w:r>
      <w:r w:rsidR="00196A9F" w:rsidRPr="004235DD">
        <w:rPr>
          <w:rFonts w:hint="eastAsia"/>
        </w:rPr>
        <w:t>土</w:t>
      </w:r>
      <w:r w:rsidRPr="004235DD">
        <w:rPr>
          <w:rFonts w:hint="eastAsia"/>
        </w:rPr>
        <w:t>）</w:t>
      </w:r>
    </w:p>
    <w:p w:rsidR="008F2CFE" w:rsidRPr="004235DD" w:rsidRDefault="008F2CFE">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pPr>
      <w:r w:rsidRPr="004235DD">
        <w:rPr>
          <w:rFonts w:hint="eastAsia"/>
        </w:rPr>
        <w:t xml:space="preserve">　　　</w:t>
      </w:r>
      <w:r w:rsidR="004235DD" w:rsidRPr="004235DD">
        <w:rPr>
          <w:rFonts w:hint="eastAsia"/>
        </w:rPr>
        <w:t>７：３０</w:t>
      </w:r>
      <w:r w:rsidRPr="004235DD">
        <w:rPr>
          <w:rFonts w:hint="eastAsia"/>
        </w:rPr>
        <w:t xml:space="preserve">　　　開場</w:t>
      </w:r>
    </w:p>
    <w:p w:rsidR="0044190B" w:rsidRPr="004235DD" w:rsidRDefault="008F2CFE">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pPr>
      <w:r w:rsidRPr="004235DD">
        <w:rPr>
          <w:rFonts w:hint="eastAsia"/>
        </w:rPr>
        <w:t xml:space="preserve">　　　</w:t>
      </w:r>
      <w:r w:rsidR="004235DD" w:rsidRPr="004235DD">
        <w:rPr>
          <w:rFonts w:hint="eastAsia"/>
        </w:rPr>
        <w:t>７：４５</w:t>
      </w:r>
      <w:r w:rsidR="0044190B" w:rsidRPr="004235DD">
        <w:rPr>
          <w:rFonts w:hint="eastAsia"/>
        </w:rPr>
        <w:t xml:space="preserve">　　　受付</w:t>
      </w:r>
    </w:p>
    <w:p w:rsidR="0044190B" w:rsidRPr="004235DD" w:rsidRDefault="008F2CFE">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pPr>
      <w:r w:rsidRPr="004235DD">
        <w:rPr>
          <w:rFonts w:hint="eastAsia"/>
        </w:rPr>
        <w:t xml:space="preserve">　　　</w:t>
      </w:r>
      <w:r w:rsidR="004235DD" w:rsidRPr="004235DD">
        <w:rPr>
          <w:rFonts w:hint="eastAsia"/>
        </w:rPr>
        <w:t>８：１０</w:t>
      </w:r>
      <w:r w:rsidRPr="004235DD">
        <w:rPr>
          <w:rFonts w:hint="eastAsia"/>
        </w:rPr>
        <w:t xml:space="preserve">　　　</w:t>
      </w:r>
      <w:r w:rsidR="0044190B" w:rsidRPr="004235DD">
        <w:rPr>
          <w:rFonts w:hint="eastAsia"/>
        </w:rPr>
        <w:t>顧問会議</w:t>
      </w:r>
    </w:p>
    <w:p w:rsidR="0044190B" w:rsidRPr="004235DD" w:rsidRDefault="008F2CFE">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pPr>
      <w:r w:rsidRPr="004235DD">
        <w:rPr>
          <w:rFonts w:hint="eastAsia"/>
        </w:rPr>
        <w:t xml:space="preserve">　　　</w:t>
      </w:r>
      <w:r w:rsidR="004235DD" w:rsidRPr="004235DD">
        <w:rPr>
          <w:rFonts w:hint="eastAsia"/>
        </w:rPr>
        <w:t>８：４０</w:t>
      </w:r>
      <w:r w:rsidRPr="004235DD">
        <w:rPr>
          <w:rFonts w:hint="eastAsia"/>
        </w:rPr>
        <w:t xml:space="preserve">　　　</w:t>
      </w:r>
      <w:r w:rsidR="0044190B" w:rsidRPr="004235DD">
        <w:rPr>
          <w:rFonts w:hint="eastAsia"/>
        </w:rPr>
        <w:t>開会式</w:t>
      </w:r>
    </w:p>
    <w:p w:rsidR="0044190B" w:rsidRPr="004235DD" w:rsidRDefault="008F2CFE">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pPr>
      <w:r w:rsidRPr="004235DD">
        <w:rPr>
          <w:rFonts w:hint="eastAsia"/>
        </w:rPr>
        <w:t xml:space="preserve">　　</w:t>
      </w:r>
      <w:r w:rsidR="004235DD" w:rsidRPr="004235DD">
        <w:rPr>
          <w:rFonts w:hint="eastAsia"/>
        </w:rPr>
        <w:t xml:space="preserve">　９：００</w:t>
      </w:r>
      <w:r w:rsidRPr="004235DD">
        <w:rPr>
          <w:rFonts w:hint="eastAsia"/>
        </w:rPr>
        <w:t xml:space="preserve">　　　</w:t>
      </w:r>
      <w:r w:rsidR="0044190B" w:rsidRPr="004235DD">
        <w:rPr>
          <w:rFonts w:hint="eastAsia"/>
        </w:rPr>
        <w:t>競技開始</w:t>
      </w:r>
    </w:p>
    <w:p w:rsidR="008F2CFE" w:rsidRDefault="008F2CFE">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sectPr w:rsidR="008F2CFE" w:rsidSect="008F2CFE">
          <w:type w:val="continuous"/>
          <w:pgSz w:w="10318" w:h="14570" w:orient="landscape" w:code="12"/>
          <w:pgMar w:top="680" w:right="1021" w:bottom="680" w:left="425" w:header="720" w:footer="720" w:gutter="0"/>
          <w:pgNumType w:start="1"/>
          <w:cols w:num="2" w:space="190"/>
          <w:noEndnote/>
          <w:docGrid w:type="linesAndChars" w:linePitch="204"/>
        </w:sectPr>
      </w:pPr>
    </w:p>
    <w:p w:rsidR="0044190B" w:rsidRPr="00AC5750" w:rsidRDefault="0044190B">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p>
    <w:p w:rsidR="004C0D4C" w:rsidRDefault="00AC5750" w:rsidP="004C0D4C">
      <w:pPr>
        <w:tabs>
          <w:tab w:val="left" w:pos="792"/>
          <w:tab w:val="left" w:pos="1584"/>
          <w:tab w:val="left" w:pos="2376"/>
          <w:tab w:val="left" w:pos="3168"/>
          <w:tab w:val="left" w:pos="3960"/>
          <w:tab w:val="left" w:pos="4752"/>
          <w:tab w:val="left" w:pos="5544"/>
          <w:tab w:val="left" w:pos="6336"/>
          <w:tab w:val="left" w:pos="7128"/>
          <w:tab w:val="left" w:pos="7920"/>
        </w:tabs>
        <w:adjustRightInd/>
        <w:spacing w:line="220" w:lineRule="exact"/>
        <w:ind w:left="1520" w:hangingChars="800" w:hanging="1520"/>
        <w:rPr>
          <w:rFonts w:hAnsi="Times New Roman" w:cs="Times New Roman"/>
        </w:rPr>
      </w:pPr>
      <w:r>
        <w:t>10</w:t>
      </w:r>
      <w:r>
        <w:rPr>
          <w:rFonts w:hint="eastAsia"/>
        </w:rPr>
        <w:t xml:space="preserve">　競技規定</w:t>
      </w:r>
      <w:r>
        <w:t xml:space="preserve">    </w:t>
      </w:r>
      <w:r w:rsidR="004C0D4C">
        <w:rPr>
          <w:rFonts w:hint="eastAsia"/>
        </w:rPr>
        <w:t>（財）全日本空手道連盟競技規定に準じて行い、競技の運用に</w:t>
      </w:r>
      <w:r w:rsidR="002008ED">
        <w:rPr>
          <w:rFonts w:hint="eastAsia"/>
        </w:rPr>
        <w:t>ついては全国</w:t>
      </w:r>
      <w:r w:rsidR="004C0D4C">
        <w:rPr>
          <w:rFonts w:hint="eastAsia"/>
        </w:rPr>
        <w:t>高等学校体育連盟空手道専門部申し合わせ事項による。特に、組手競技における安全具について男子５点・女子４点を必ず装着すること。</w:t>
      </w:r>
    </w:p>
    <w:p w:rsidR="004C0D4C" w:rsidRDefault="004C0D4C" w:rsidP="004C0D4C">
      <w:pPr>
        <w:tabs>
          <w:tab w:val="left" w:pos="792"/>
          <w:tab w:val="left" w:pos="1584"/>
          <w:tab w:val="left" w:pos="2376"/>
          <w:tab w:val="left" w:pos="3168"/>
          <w:tab w:val="left" w:pos="3960"/>
          <w:tab w:val="left" w:pos="4752"/>
          <w:tab w:val="left" w:pos="5544"/>
          <w:tab w:val="left" w:pos="6336"/>
          <w:tab w:val="left" w:pos="7128"/>
          <w:tab w:val="left" w:pos="7920"/>
        </w:tabs>
        <w:adjustRightInd/>
        <w:spacing w:line="220" w:lineRule="exact"/>
        <w:ind w:left="2280" w:hangingChars="1200" w:hanging="2280"/>
      </w:pPr>
      <w:r>
        <w:t xml:space="preserve">                (1)</w:t>
      </w:r>
      <w:r>
        <w:rPr>
          <w:rFonts w:hint="eastAsia"/>
        </w:rPr>
        <w:t xml:space="preserve">　ニューメンホー</w:t>
      </w:r>
      <w:r w:rsidR="00811BEF">
        <w:rPr>
          <w:rFonts w:hint="eastAsia"/>
        </w:rPr>
        <w:t>Ⅵ</w:t>
      </w:r>
      <w:r>
        <w:rPr>
          <w:rFonts w:hint="eastAsia"/>
        </w:rPr>
        <w:t>および</w:t>
      </w:r>
      <w:r w:rsidR="00811BEF">
        <w:rPr>
          <w:rFonts w:hint="eastAsia"/>
        </w:rPr>
        <w:t>Ⅶ</w:t>
      </w:r>
      <w:r>
        <w:rPr>
          <w:rFonts w:hint="eastAsia"/>
        </w:rPr>
        <w:t>（全空連検定のもの）</w:t>
      </w:r>
    </w:p>
    <w:p w:rsidR="004C0D4C" w:rsidRDefault="004C0D4C" w:rsidP="004C0D4C">
      <w:pPr>
        <w:tabs>
          <w:tab w:val="left" w:pos="792"/>
          <w:tab w:val="left" w:pos="1584"/>
          <w:tab w:val="left" w:pos="2376"/>
          <w:tab w:val="left" w:pos="3168"/>
          <w:tab w:val="left" w:pos="3960"/>
          <w:tab w:val="left" w:pos="4752"/>
          <w:tab w:val="left" w:pos="5544"/>
          <w:tab w:val="left" w:pos="6336"/>
          <w:tab w:val="left" w:pos="7128"/>
          <w:tab w:val="left" w:pos="7920"/>
        </w:tabs>
        <w:adjustRightInd/>
        <w:spacing w:line="220" w:lineRule="exact"/>
        <w:ind w:left="2280" w:hangingChars="1200" w:hanging="2280"/>
      </w:pPr>
      <w:r>
        <w:t xml:space="preserve">                (2)</w:t>
      </w:r>
      <w:r>
        <w:rPr>
          <w:rFonts w:hint="eastAsia"/>
        </w:rPr>
        <w:t xml:space="preserve">　拳サポーター赤・青（全空連検定のもの）</w:t>
      </w:r>
    </w:p>
    <w:p w:rsidR="004C0D4C" w:rsidRDefault="004C0D4C" w:rsidP="004C0D4C">
      <w:pPr>
        <w:tabs>
          <w:tab w:val="left" w:pos="792"/>
          <w:tab w:val="left" w:pos="1584"/>
          <w:tab w:val="left" w:pos="2376"/>
          <w:tab w:val="left" w:pos="3168"/>
          <w:tab w:val="left" w:pos="3960"/>
          <w:tab w:val="left" w:pos="4752"/>
          <w:tab w:val="left" w:pos="5544"/>
          <w:tab w:val="left" w:pos="6336"/>
          <w:tab w:val="left" w:pos="7128"/>
          <w:tab w:val="left" w:pos="7920"/>
        </w:tabs>
        <w:adjustRightInd/>
        <w:spacing w:line="220" w:lineRule="exact"/>
        <w:ind w:left="2280" w:hangingChars="1200" w:hanging="2280"/>
      </w:pPr>
      <w:r>
        <w:t xml:space="preserve">                (3)</w:t>
      </w:r>
      <w:r>
        <w:rPr>
          <w:rFonts w:hint="eastAsia"/>
        </w:rPr>
        <w:t xml:space="preserve">　ボディプロテクター（高体連指定またはミズノ製のもの）</w:t>
      </w:r>
    </w:p>
    <w:p w:rsidR="004C0D4C" w:rsidRDefault="004C0D4C" w:rsidP="004C0D4C">
      <w:pPr>
        <w:tabs>
          <w:tab w:val="left" w:pos="792"/>
          <w:tab w:val="left" w:pos="1584"/>
          <w:tab w:val="left" w:pos="2376"/>
          <w:tab w:val="left" w:pos="3168"/>
          <w:tab w:val="left" w:pos="3960"/>
          <w:tab w:val="left" w:pos="4752"/>
          <w:tab w:val="left" w:pos="5544"/>
          <w:tab w:val="left" w:pos="6336"/>
          <w:tab w:val="left" w:pos="7128"/>
          <w:tab w:val="left" w:pos="7920"/>
        </w:tabs>
        <w:adjustRightInd/>
        <w:spacing w:line="220" w:lineRule="exact"/>
        <w:ind w:left="2280" w:hangingChars="1200" w:hanging="2280"/>
      </w:pPr>
      <w:r>
        <w:t xml:space="preserve">                (4)</w:t>
      </w:r>
      <w:r>
        <w:rPr>
          <w:rFonts w:hint="eastAsia"/>
        </w:rPr>
        <w:t xml:space="preserve">　シンガード・インステップガード（高体連指定のもの）</w:t>
      </w:r>
    </w:p>
    <w:p w:rsidR="004C0D4C" w:rsidRDefault="004C0D4C" w:rsidP="004C0D4C">
      <w:pPr>
        <w:tabs>
          <w:tab w:val="left" w:pos="792"/>
          <w:tab w:val="left" w:pos="1584"/>
          <w:tab w:val="left" w:pos="2376"/>
          <w:tab w:val="left" w:pos="3168"/>
          <w:tab w:val="left" w:pos="3960"/>
          <w:tab w:val="left" w:pos="4752"/>
          <w:tab w:val="left" w:pos="5544"/>
          <w:tab w:val="left" w:pos="6336"/>
          <w:tab w:val="left" w:pos="7128"/>
          <w:tab w:val="left" w:pos="7920"/>
        </w:tabs>
        <w:adjustRightInd/>
        <w:spacing w:line="220" w:lineRule="exact"/>
        <w:ind w:left="2280" w:hangingChars="1200" w:hanging="2280"/>
        <w:rPr>
          <w:rFonts w:hAnsi="Times New Roman" w:cs="Times New Roman"/>
        </w:rPr>
      </w:pPr>
      <w:r>
        <w:t xml:space="preserve">                (5)</w:t>
      </w:r>
      <w:r>
        <w:rPr>
          <w:rFonts w:hAnsi="Times New Roman" w:cs="Times New Roman" w:hint="eastAsia"/>
        </w:rPr>
        <w:t xml:space="preserve">　セーフティカップ（男子のみ）・・・空手道衣の下に着用すること</w:t>
      </w:r>
    </w:p>
    <w:p w:rsidR="00AC5750" w:rsidRPr="004C0D4C" w:rsidRDefault="00AC5750" w:rsidP="004C0D4C">
      <w:pPr>
        <w:tabs>
          <w:tab w:val="left" w:pos="792"/>
          <w:tab w:val="left" w:pos="1418"/>
          <w:tab w:val="left" w:pos="2376"/>
          <w:tab w:val="left" w:pos="3168"/>
          <w:tab w:val="left" w:pos="3960"/>
          <w:tab w:val="left" w:pos="4752"/>
          <w:tab w:val="left" w:pos="5544"/>
          <w:tab w:val="left" w:pos="6336"/>
          <w:tab w:val="left" w:pos="7128"/>
          <w:tab w:val="left" w:pos="7920"/>
        </w:tabs>
        <w:adjustRightInd/>
        <w:spacing w:line="212" w:lineRule="exact"/>
        <w:ind w:left="1520" w:hangingChars="800" w:hanging="1520"/>
        <w:rPr>
          <w:rFonts w:hAnsi="Times New Roman" w:cs="Times New Roman"/>
        </w:rPr>
      </w:pP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t>11</w:t>
      </w:r>
      <w:r>
        <w:rPr>
          <w:rFonts w:hint="eastAsia"/>
        </w:rPr>
        <w:t xml:space="preserve">　審</w:t>
      </w:r>
      <w:r>
        <w:t xml:space="preserve"> </w:t>
      </w:r>
      <w:r>
        <w:rPr>
          <w:rFonts w:hint="eastAsia"/>
        </w:rPr>
        <w:t>判</w:t>
      </w:r>
      <w:r>
        <w:t xml:space="preserve"> </w:t>
      </w:r>
      <w:r>
        <w:rPr>
          <w:rFonts w:hint="eastAsia"/>
        </w:rPr>
        <w:t>員</w:t>
      </w:r>
      <w:r>
        <w:t xml:space="preserve">    </w:t>
      </w:r>
      <w:r>
        <w:rPr>
          <w:rFonts w:hint="eastAsia"/>
        </w:rPr>
        <w:t>千葉県高等学校体育連盟空手道専門部審判員</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p>
    <w:p w:rsidR="00AC5750" w:rsidRDefault="00AC5750" w:rsidP="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t>12</w:t>
      </w:r>
      <w:r>
        <w:rPr>
          <w:rFonts w:hint="eastAsia"/>
        </w:rPr>
        <w:t xml:space="preserve">　競技方法</w:t>
      </w:r>
      <w:r>
        <w:t xml:space="preserve">    (1)</w:t>
      </w:r>
      <w:r w:rsidR="007420C3" w:rsidRPr="007420C3">
        <w:t xml:space="preserve"> </w:t>
      </w:r>
      <w:r w:rsidR="007420C3">
        <w:rPr>
          <w:rFonts w:hint="eastAsia"/>
        </w:rPr>
        <w:t>組手競技は</w:t>
      </w:r>
      <w:r>
        <w:rPr>
          <w:rFonts w:hint="eastAsia"/>
        </w:rPr>
        <w:t>トーナメント方式とする。</w:t>
      </w:r>
    </w:p>
    <w:p w:rsidR="00AC5750" w:rsidRDefault="00AC5750" w:rsidP="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t xml:space="preserve">                </w:t>
      </w:r>
      <w:r w:rsidR="007420C3">
        <w:t>(2</w:t>
      </w:r>
      <w:r>
        <w:t xml:space="preserve">) </w:t>
      </w:r>
      <w:r>
        <w:rPr>
          <w:rFonts w:hint="eastAsia"/>
        </w:rPr>
        <w:t>団体組手競技においては、男女とも選手５名＋補欠２名を登録選手とする。</w:t>
      </w:r>
    </w:p>
    <w:p w:rsidR="00AC5750" w:rsidRDefault="007420C3" w:rsidP="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t xml:space="preserve">                (3</w:t>
      </w:r>
      <w:r w:rsidR="00AC5750">
        <w:t xml:space="preserve">) </w:t>
      </w:r>
      <w:r w:rsidR="00AC5750">
        <w:rPr>
          <w:rFonts w:hint="eastAsia"/>
        </w:rPr>
        <w:t>団体競技においては登録された選手の交替は自由である。</w:t>
      </w:r>
    </w:p>
    <w:p w:rsidR="00AC5750" w:rsidRDefault="007420C3" w:rsidP="0044190B">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ind w:left="1900" w:hangingChars="1000" w:hanging="1900"/>
      </w:pPr>
      <w:r>
        <w:t xml:space="preserve">                (4</w:t>
      </w:r>
      <w:r w:rsidR="00AC5750">
        <w:t xml:space="preserve">) </w:t>
      </w:r>
      <w:r w:rsidR="00AC5750">
        <w:rPr>
          <w:rFonts w:hint="eastAsia"/>
        </w:rPr>
        <w:t>個人競技においては抽選後、選手の交替は認めない。</w:t>
      </w:r>
    </w:p>
    <w:p w:rsidR="0024303A" w:rsidRDefault="0024303A" w:rsidP="0024303A">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16" w:lineRule="exact"/>
        <w:ind w:left="1900" w:hangingChars="1000" w:hanging="1900"/>
        <w:rPr>
          <w:rFonts w:hAnsi="Times New Roman" w:cs="Times New Roman"/>
        </w:rPr>
      </w:pPr>
      <w:r>
        <w:rPr>
          <w:rFonts w:hint="eastAsia"/>
        </w:rPr>
        <w:t xml:space="preserve">　　　　　　　　</w:t>
      </w:r>
      <w:r w:rsidR="007420C3">
        <w:t>(5</w:t>
      </w:r>
      <w:r>
        <w:t xml:space="preserve">) </w:t>
      </w:r>
      <w:r w:rsidR="0044190B">
        <w:t>個人</w:t>
      </w:r>
      <w:r w:rsidR="0099263E">
        <w:rPr>
          <w:rFonts w:hint="eastAsia"/>
        </w:rPr>
        <w:t>組手競技は</w:t>
      </w:r>
      <w:r w:rsidR="004235DD">
        <w:rPr>
          <w:rFonts w:hint="eastAsia"/>
        </w:rPr>
        <w:t>計量を時間内にパスしない場合はキケンとなる。</w:t>
      </w:r>
    </w:p>
    <w:p w:rsidR="00AC5750" w:rsidRP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t>13</w:t>
      </w:r>
      <w:r>
        <w:rPr>
          <w:rFonts w:hint="eastAsia"/>
        </w:rPr>
        <w:t xml:space="preserve">　参加資格</w:t>
      </w:r>
      <w:r>
        <w:t xml:space="preserve">    (1) </w:t>
      </w:r>
      <w:r>
        <w:rPr>
          <w:rFonts w:hint="eastAsia"/>
        </w:rPr>
        <w:t>千葉県高等学校体育連盟加盟校の生徒で、在学する学校長の承認を必要とする。</w:t>
      </w:r>
      <w:r>
        <w:t xml:space="preserve">                </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1900" w:hangingChars="1000" w:hanging="1900"/>
      </w:pPr>
      <w:r>
        <w:rPr>
          <w:rFonts w:hint="eastAsia"/>
        </w:rPr>
        <w:t xml:space="preserve">　　　　　　　　</w:t>
      </w:r>
      <w:r>
        <w:t xml:space="preserve">(2) </w:t>
      </w:r>
      <w:r w:rsidR="0099263E">
        <w:rPr>
          <w:rFonts w:hint="eastAsia"/>
        </w:rPr>
        <w:t>年</w:t>
      </w:r>
      <w:r w:rsidR="002B3A61">
        <w:rPr>
          <w:rFonts w:hint="eastAsia"/>
        </w:rPr>
        <w:t>齢は平成</w:t>
      </w:r>
      <w:r w:rsidR="00196A9F">
        <w:rPr>
          <w:rFonts w:hint="eastAsia"/>
        </w:rPr>
        <w:t>１２</w:t>
      </w:r>
      <w:r>
        <w:rPr>
          <w:rFonts w:hint="eastAsia"/>
        </w:rPr>
        <w:t>年４月２日以降に生まれた者とする。</w:t>
      </w:r>
    </w:p>
    <w:p w:rsidR="00AC5750" w:rsidRDefault="003E2233"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1900" w:hangingChars="1000" w:hanging="1900"/>
      </w:pPr>
      <w:r>
        <w:rPr>
          <w:rFonts w:hint="eastAsia"/>
        </w:rPr>
        <w:t xml:space="preserve">　　　　　　　　　　ただし、同一競技２</w:t>
      </w:r>
      <w:r w:rsidR="00AC5750">
        <w:rPr>
          <w:rFonts w:hint="eastAsia"/>
        </w:rPr>
        <w:t>回までとし、同一学年の出場は１回に限る。</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Chars="800" w:left="1900" w:hangingChars="200" w:hanging="380"/>
        <w:rPr>
          <w:rFonts w:hAnsi="Times New Roman" w:cs="Times New Roman"/>
        </w:rPr>
      </w:pPr>
      <w:r>
        <w:t xml:space="preserve">(3) </w:t>
      </w:r>
      <w:r>
        <w:rPr>
          <w:rFonts w:hint="eastAsia"/>
        </w:rPr>
        <w:t xml:space="preserve">チームの編成において、全日制課程・定時制課程・通信制課程の生徒による　　　　　　　　　　</w:t>
      </w:r>
      <w:r>
        <w:t xml:space="preserve">  </w:t>
      </w:r>
      <w:r>
        <w:rPr>
          <w:rFonts w:hint="eastAsia"/>
        </w:rPr>
        <w:t>混成は認めない。ただし、同一校に全日制課程と三部制定時制課程が併置さ　　　　　　　　　　れ、日常的に全・定合同による部活動として位置づけられ活動している場合　　　　　　　　　　は、特例として県内大会に限り混成を認めることがある。</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1900" w:hangingChars="1000" w:hanging="1900"/>
      </w:pPr>
      <w:r>
        <w:t xml:space="preserve">                (4) </w:t>
      </w:r>
      <w:r>
        <w:rPr>
          <w:rFonts w:hint="eastAsia"/>
        </w:rPr>
        <w:t>転校後６ヶ月未満の者は参加を認めない。（外国人留学生もこれに準ずる。）　　　　　　　　　　ただし一家転居等やむを得ない場合は、千葉県高等学校体育連盟会長の許可が</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Chars="1000" w:left="1900"/>
        <w:rPr>
          <w:rFonts w:hAnsi="Times New Roman" w:cs="Times New Roman"/>
        </w:rPr>
      </w:pPr>
      <w:r>
        <w:rPr>
          <w:rFonts w:hint="eastAsia"/>
        </w:rPr>
        <w:lastRenderedPageBreak/>
        <w:t>あればこの限りではない｡</w:t>
      </w:r>
      <w:r>
        <w:t xml:space="preserve">  </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1900" w:hangingChars="1000" w:hanging="1900"/>
      </w:pPr>
      <w:r>
        <w:rPr>
          <w:rFonts w:hint="eastAsia"/>
        </w:rPr>
        <w:t xml:space="preserve">　</w:t>
      </w:r>
      <w:r>
        <w:t xml:space="preserve">              (5) </w:t>
      </w:r>
      <w:r>
        <w:rPr>
          <w:rFonts w:hint="eastAsia"/>
        </w:rPr>
        <w:t>統廃合の対象となる学校については、当該校を含む合同チームによる参加を認める。</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1900" w:hangingChars="1000" w:hanging="1900"/>
        <w:rPr>
          <w:rFonts w:hAnsi="Times New Roman" w:cs="Times New Roman"/>
        </w:rPr>
      </w:pPr>
      <w:r>
        <w:t xml:space="preserve">                (6) </w:t>
      </w:r>
      <w:r>
        <w:rPr>
          <w:rFonts w:hint="eastAsia"/>
        </w:rPr>
        <w:t>部員不足等に伴う複数校合同チームの参加を認める。（専門部からの申請を受　　　　　　　　　　け、種目特性等を考慮した「参加上の制約」を定め、参加を認める。）</w:t>
      </w:r>
    </w:p>
    <w:p w:rsidR="00AC5750" w:rsidRDefault="001128F6"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pPr>
      <w:r>
        <w:rPr>
          <w:rFonts w:hAnsi="Times New Roman" w:cs="Times New Roman" w:hint="eastAsia"/>
        </w:rPr>
        <w:t xml:space="preserve">　　　　　　　　</w:t>
      </w:r>
      <w:r>
        <w:t>(7) (</w:t>
      </w:r>
      <w:r>
        <w:rPr>
          <w:rFonts w:hint="eastAsia"/>
        </w:rPr>
        <w:t>公財</w:t>
      </w:r>
      <w:r>
        <w:t>)</w:t>
      </w:r>
      <w:r w:rsidR="0044190B">
        <w:rPr>
          <w:rFonts w:hint="eastAsia"/>
        </w:rPr>
        <w:t>全日本空手道連盟の平成</w:t>
      </w:r>
      <w:r w:rsidR="00196A9F">
        <w:rPr>
          <w:rFonts w:hint="eastAsia"/>
        </w:rPr>
        <w:t>３０</w:t>
      </w:r>
      <w:r>
        <w:rPr>
          <w:rFonts w:hint="eastAsia"/>
        </w:rPr>
        <w:t>年度登録競技者であること。</w:t>
      </w:r>
    </w:p>
    <w:p w:rsidR="002008ED" w:rsidRPr="002008ED" w:rsidRDefault="002008ED"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380" w:hangingChars="200" w:hanging="380"/>
      </w:pPr>
      <w:r>
        <w:t>14</w:t>
      </w:r>
      <w:r>
        <w:rPr>
          <w:rFonts w:hint="eastAsia"/>
        </w:rPr>
        <w:t xml:space="preserve">　参加資格</w:t>
      </w:r>
      <w:r>
        <w:t xml:space="preserve"> </w:t>
      </w:r>
      <w:r>
        <w:rPr>
          <w:rFonts w:hint="eastAsia"/>
        </w:rPr>
        <w:t xml:space="preserve">　（</w:t>
      </w:r>
      <w:r>
        <w:t>1</w:t>
      </w:r>
      <w:r>
        <w:rPr>
          <w:rFonts w:hint="eastAsia"/>
        </w:rPr>
        <w:t>）上記</w:t>
      </w:r>
      <w:r w:rsidR="003E2233">
        <w:t>13</w:t>
      </w:r>
      <w:r>
        <w:rPr>
          <w:rFonts w:hint="eastAsia"/>
        </w:rPr>
        <w:t>の（</w:t>
      </w:r>
      <w:r>
        <w:t>1</w:t>
      </w:r>
      <w:r>
        <w:rPr>
          <w:rFonts w:hint="eastAsia"/>
        </w:rPr>
        <w:t>）に定める生徒以外で、（</w:t>
      </w:r>
      <w:r>
        <w:t>2</w:t>
      </w:r>
      <w:r>
        <w:rPr>
          <w:rFonts w:hint="eastAsia"/>
        </w:rPr>
        <w:t>）～（</w:t>
      </w:r>
      <w:r>
        <w:t>4</w:t>
      </w:r>
      <w:r>
        <w:rPr>
          <w:rFonts w:hint="eastAsia"/>
        </w:rPr>
        <w:t>）の大会参加資格を満たし、　　　　　　　の</w:t>
      </w:r>
      <w:r>
        <w:t xml:space="preserve"> </w:t>
      </w:r>
      <w:r>
        <w:rPr>
          <w:rFonts w:hint="eastAsia"/>
        </w:rPr>
        <w:t>特</w:t>
      </w:r>
      <w:r>
        <w:t xml:space="preserve"> </w:t>
      </w:r>
      <w:r>
        <w:rPr>
          <w:rFonts w:hint="eastAsia"/>
        </w:rPr>
        <w:t>例　　　　かつ千葉県高等学校体育連盟会長が認めた生徒について、【別途に定める規</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380" w:hangingChars="200" w:hanging="380"/>
        <w:rPr>
          <w:rFonts w:hAnsi="Times New Roman" w:cs="Times New Roman"/>
        </w:rPr>
      </w:pPr>
      <w:r>
        <w:rPr>
          <w:rFonts w:hint="eastAsia"/>
        </w:rPr>
        <w:t xml:space="preserve">　　　　　　　　　　定】に従い大会参加を認める。</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1900" w:hangingChars="1000" w:hanging="1900"/>
        <w:rPr>
          <w:rFonts w:hAnsi="Times New Roman" w:cs="Times New Roman"/>
        </w:rPr>
      </w:pPr>
      <w:r>
        <w:t xml:space="preserve">               </w:t>
      </w:r>
      <w:r>
        <w:rPr>
          <w:rFonts w:hint="eastAsia"/>
        </w:rPr>
        <w:t>（</w:t>
      </w:r>
      <w:r>
        <w:t>2</w:t>
      </w:r>
      <w:r>
        <w:rPr>
          <w:rFonts w:hint="eastAsia"/>
        </w:rPr>
        <w:t>）上記</w:t>
      </w:r>
      <w:r w:rsidR="003E2233">
        <w:t>13</w:t>
      </w:r>
      <w:r>
        <w:rPr>
          <w:rFonts w:hint="eastAsia"/>
        </w:rPr>
        <w:t>の（</w:t>
      </w:r>
      <w:r>
        <w:t>2</w:t>
      </w:r>
      <w:r>
        <w:rPr>
          <w:rFonts w:hint="eastAsia"/>
        </w:rPr>
        <w:t>）のただし書きについては、学年の区分を設けない課程に在籍す</w:t>
      </w:r>
      <w:r>
        <w:t xml:space="preserve">                    </w:t>
      </w:r>
      <w:r w:rsidR="00812DD9">
        <w:rPr>
          <w:rFonts w:hint="eastAsia"/>
        </w:rPr>
        <w:t>る生徒の出場は、同一競技３回限りとする</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rPr>
          <w:rFonts w:hint="eastAsia"/>
        </w:rPr>
        <w:t xml:space="preserve">　【大会参加資格の別途に定める規定】</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665" w:hangingChars="350" w:hanging="665"/>
        <w:rPr>
          <w:rFonts w:hAnsi="Times New Roman" w:cs="Times New Roman"/>
        </w:rPr>
      </w:pPr>
      <w:r>
        <w:rPr>
          <w:rFonts w:hint="eastAsia"/>
        </w:rPr>
        <w:t xml:space="preserve">　（</w:t>
      </w:r>
      <w:r>
        <w:t>1</w:t>
      </w:r>
      <w:r>
        <w:rPr>
          <w:rFonts w:hint="eastAsia"/>
        </w:rPr>
        <w:t>）学校教育法</w:t>
      </w:r>
      <w:r w:rsidR="002F16EB">
        <w:rPr>
          <w:rFonts w:hint="eastAsia"/>
        </w:rPr>
        <w:t>第</w:t>
      </w:r>
      <w:r w:rsidR="002F16EB">
        <w:t>72</w:t>
      </w:r>
      <w:r w:rsidR="002F16EB">
        <w:rPr>
          <w:rFonts w:hint="eastAsia"/>
        </w:rPr>
        <w:t>条、</w:t>
      </w:r>
      <w:r w:rsidR="002F16EB">
        <w:t>115</w:t>
      </w:r>
      <w:r>
        <w:rPr>
          <w:rFonts w:hint="eastAsia"/>
        </w:rPr>
        <w:t>条、</w:t>
      </w:r>
      <w:r w:rsidR="002F16EB">
        <w:t>124</w:t>
      </w:r>
      <w:r w:rsidR="002F16EB">
        <w:rPr>
          <w:rFonts w:hint="eastAsia"/>
        </w:rPr>
        <w:t>条及び</w:t>
      </w:r>
      <w:r>
        <w:t>134</w:t>
      </w:r>
      <w:r>
        <w:rPr>
          <w:rFonts w:hint="eastAsia"/>
        </w:rPr>
        <w:t>条の学校に在学し、千葉県高等学校体育連盟会長に参加を認められた生徒であること。</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t xml:space="preserve">  </w:t>
      </w:r>
      <w:r>
        <w:rPr>
          <w:rFonts w:hint="eastAsia"/>
        </w:rPr>
        <w:t>（</w:t>
      </w:r>
      <w:r>
        <w:t>2</w:t>
      </w:r>
      <w:r>
        <w:rPr>
          <w:rFonts w:hint="eastAsia"/>
        </w:rPr>
        <w:t>）以下の条件を具備すること。</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t xml:space="preserve">     </w:t>
      </w:r>
      <w:r>
        <w:rPr>
          <w:rFonts w:hint="eastAsia"/>
        </w:rPr>
        <w:t>Ａ、大会参加を認める条件</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t xml:space="preserve">     </w:t>
      </w:r>
      <w:r>
        <w:rPr>
          <w:rFonts w:hint="eastAsia"/>
        </w:rPr>
        <w:t>ａ全国高等学校体育連盟及び千葉県高等学校体育連盟の目的及び永年にわたる活動を理解し、</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t xml:space="preserve">       </w:t>
      </w:r>
      <w:r>
        <w:rPr>
          <w:rFonts w:hint="eastAsia"/>
        </w:rPr>
        <w:t>それを尊重すること。</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665" w:hangingChars="350" w:hanging="665"/>
        <w:rPr>
          <w:rFonts w:hAnsi="Times New Roman" w:cs="Times New Roman"/>
        </w:rPr>
      </w:pPr>
      <w:r>
        <w:t xml:space="preserve">     </w:t>
      </w:r>
      <w:r>
        <w:rPr>
          <w:rFonts w:hint="eastAsia"/>
        </w:rPr>
        <w:t xml:space="preserve">ｂ参加を希望する専修学校及び各種学校にあたっては、学齢・修業年限ともに高等学校と一致　　　</w:t>
      </w:r>
      <w:r>
        <w:t xml:space="preserve"> </w:t>
      </w:r>
      <w:r>
        <w:rPr>
          <w:rFonts w:hint="eastAsia"/>
        </w:rPr>
        <w:t xml:space="preserve">　していること。また連携校の生徒による混成は認めない。</w:t>
      </w:r>
    </w:p>
    <w:p w:rsidR="003E2233"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665" w:hangingChars="350" w:hanging="665"/>
      </w:pPr>
      <w:r>
        <w:rPr>
          <w:rFonts w:hint="eastAsia"/>
        </w:rPr>
        <w:t xml:space="preserve">　　</w:t>
      </w:r>
      <w:r>
        <w:t xml:space="preserve"> </w:t>
      </w:r>
      <w:r>
        <w:rPr>
          <w:rFonts w:hint="eastAsia"/>
        </w:rPr>
        <w:t>ｃ各学校にあっては、地区予選会から出場が認められ、</w:t>
      </w:r>
      <w:r w:rsidR="003E2233">
        <w:rPr>
          <w:rFonts w:hint="eastAsia"/>
        </w:rPr>
        <w:t>千葉県高等学校新人大会及び全国選抜</w:t>
      </w:r>
    </w:p>
    <w:p w:rsidR="00AC5750" w:rsidRDefault="003E2233" w:rsidP="003E2233">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Chars="350" w:left="665"/>
        <w:rPr>
          <w:rFonts w:hAnsi="Times New Roman" w:cs="Times New Roman"/>
        </w:rPr>
      </w:pPr>
      <w:r>
        <w:rPr>
          <w:rFonts w:hint="eastAsia"/>
        </w:rPr>
        <w:t>大会・関東選抜大会への出場条件が満たされていること。</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665" w:hangingChars="350" w:hanging="665"/>
        <w:rPr>
          <w:rFonts w:hAnsi="Times New Roman" w:cs="Times New Roman"/>
        </w:rPr>
      </w:pPr>
      <w:r>
        <w:t xml:space="preserve">     </w:t>
      </w:r>
      <w:r>
        <w:rPr>
          <w:rFonts w:hint="eastAsia"/>
        </w:rPr>
        <w:t xml:space="preserve">ｄ各学校にあっては、部活動が教育活動の一環として日常継続的に責任ある顧問教員のもとに　　　</w:t>
      </w:r>
      <w:r>
        <w:t xml:space="preserve"> </w:t>
      </w:r>
      <w:r>
        <w:rPr>
          <w:rFonts w:hint="eastAsia"/>
        </w:rPr>
        <w:t>適切に行われており、活動時間帯が高等学校に比べて著しく均衡を失していず、運営が適切</w:t>
      </w:r>
      <w:r>
        <w:t xml:space="preserve">   </w:t>
      </w:r>
      <w:r>
        <w:rPr>
          <w:rFonts w:hint="eastAsia"/>
        </w:rPr>
        <w:t xml:space="preserve">　　　であること。</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t xml:space="preserve">     </w:t>
      </w:r>
      <w:r>
        <w:rPr>
          <w:rFonts w:hint="eastAsia"/>
        </w:rPr>
        <w:t>Ｂ、大会参加に際し守るべき条件</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t xml:space="preserve">     </w:t>
      </w:r>
      <w:r>
        <w:rPr>
          <w:rFonts w:hint="eastAsia"/>
        </w:rPr>
        <w:t>ａ大会要項を遵守し、大会申し合せ事項に従うとともに、大会の円滑な運営に協力すること。</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665" w:hangingChars="350" w:hanging="665"/>
        <w:rPr>
          <w:rFonts w:hAnsi="Times New Roman" w:cs="Times New Roman"/>
        </w:rPr>
      </w:pPr>
      <w:r>
        <w:t xml:space="preserve">     </w:t>
      </w:r>
      <w:r>
        <w:rPr>
          <w:rFonts w:hint="eastAsia"/>
        </w:rPr>
        <w:t xml:space="preserve">ｂ大会参加に際しては、責任ある教員が引率するとともに、万一の事故の発生に備えて傷害保　　　　</w:t>
      </w:r>
      <w:r>
        <w:t xml:space="preserve"> </w:t>
      </w:r>
      <w:r>
        <w:rPr>
          <w:rFonts w:hint="eastAsia"/>
        </w:rPr>
        <w:t>険に加入しておくなど万全の事故対策を講じておくこと。</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t xml:space="preserve">     </w:t>
      </w:r>
      <w:r>
        <w:rPr>
          <w:rFonts w:hint="eastAsia"/>
        </w:rPr>
        <w:t>ｃ大会開催に要する経費については、応分の負担をすること。</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t>15</w:t>
      </w:r>
      <w:r>
        <w:rPr>
          <w:rFonts w:hint="eastAsia"/>
        </w:rPr>
        <w:t xml:space="preserve">　参加制限</w:t>
      </w:r>
      <w:r>
        <w:t xml:space="preserve">    </w:t>
      </w:r>
      <w:r>
        <w:rPr>
          <w:rFonts w:hint="eastAsia"/>
        </w:rPr>
        <w:t>外国人留学生の扱いは以下のとおりとする。</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ind w:left="1900" w:hangingChars="1000" w:hanging="1900"/>
        <w:rPr>
          <w:rFonts w:hAnsi="Times New Roman" w:cs="Times New Roman"/>
        </w:rPr>
      </w:pPr>
      <w:r>
        <w:t xml:space="preserve">                (1) </w:t>
      </w:r>
      <w:r>
        <w:rPr>
          <w:rFonts w:hint="eastAsia"/>
        </w:rPr>
        <w:t>学校教育法第１条に規定する高等学校に卒業を目的として入学している生　　　　　　　　　　　徒であること。</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t xml:space="preserve">                (2) </w:t>
      </w:r>
      <w:r>
        <w:rPr>
          <w:rFonts w:hint="eastAsia"/>
        </w:rPr>
        <w:t>在籍校が千葉県高等学校体育連盟に加盟していること。</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t xml:space="preserve">                (3) </w:t>
      </w:r>
      <w:r w:rsidR="003E2233">
        <w:rPr>
          <w:rFonts w:hint="eastAsia"/>
        </w:rPr>
        <w:t>年齢は４月１日現在、１８</w:t>
      </w:r>
      <w:r>
        <w:rPr>
          <w:rFonts w:hint="eastAsia"/>
        </w:rPr>
        <w:t>歳未満の者とする。</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t xml:space="preserve">                (4) </w:t>
      </w:r>
      <w:r>
        <w:rPr>
          <w:rFonts w:hint="eastAsia"/>
        </w:rPr>
        <w:t>短期留学生は除く。</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t xml:space="preserve">                (5) </w:t>
      </w:r>
      <w:r>
        <w:rPr>
          <w:rFonts w:hint="eastAsia"/>
        </w:rPr>
        <w:t>人数は団体の過半数に達しないこと。</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t>16</w:t>
      </w:r>
      <w:r>
        <w:rPr>
          <w:rFonts w:hint="eastAsia"/>
        </w:rPr>
        <w:t xml:space="preserve">　表　　彰</w:t>
      </w:r>
      <w:r>
        <w:t xml:space="preserve">    </w:t>
      </w:r>
      <w:r w:rsidR="002008ED">
        <w:rPr>
          <w:rFonts w:hint="eastAsia"/>
        </w:rPr>
        <w:t>なし</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212" w:lineRule="exact"/>
        <w:rPr>
          <w:rFonts w:hAnsi="Times New Roman" w:cs="Times New Roman"/>
        </w:rPr>
      </w:pPr>
      <w:r>
        <w:t>17</w:t>
      </w:r>
      <w:r>
        <w:rPr>
          <w:rFonts w:hint="eastAsia"/>
        </w:rPr>
        <w:t xml:space="preserve">　申し込み</w:t>
      </w:r>
      <w:r>
        <w:t xml:space="preserve">    </w:t>
      </w:r>
      <w:r w:rsidR="002B3A61">
        <w:rPr>
          <w:rFonts w:hint="eastAsia"/>
        </w:rPr>
        <w:t>申し込み書に必要事項を記入し、</w:t>
      </w:r>
      <w:r w:rsidR="008F2CFE" w:rsidRPr="008F2CFE">
        <w:rPr>
          <w:rFonts w:hint="eastAsia"/>
        </w:rPr>
        <w:t>８月</w:t>
      </w:r>
      <w:r w:rsidR="00196A9F">
        <w:rPr>
          <w:rFonts w:hint="eastAsia"/>
        </w:rPr>
        <w:t>２</w:t>
      </w:r>
      <w:r w:rsidR="008F2CFE" w:rsidRPr="008F2CFE">
        <w:rPr>
          <w:rFonts w:hint="eastAsia"/>
        </w:rPr>
        <w:t>日</w:t>
      </w:r>
      <w:r>
        <w:rPr>
          <w:rFonts w:hint="eastAsia"/>
        </w:rPr>
        <w:t>までに地区主任に提出する。</w:t>
      </w:r>
    </w:p>
    <w:p w:rsidR="00AC5750" w:rsidRDefault="00AC5750" w:rsidP="00AC5750">
      <w:pPr>
        <w:tabs>
          <w:tab w:val="left" w:pos="792"/>
          <w:tab w:val="left" w:pos="1584"/>
          <w:tab w:val="left" w:pos="2376"/>
          <w:tab w:val="left" w:pos="3168"/>
          <w:tab w:val="left" w:pos="3960"/>
          <w:tab w:val="left" w:pos="4752"/>
          <w:tab w:val="left" w:pos="5544"/>
          <w:tab w:val="left" w:pos="6336"/>
          <w:tab w:val="left" w:pos="7128"/>
          <w:tab w:val="left" w:pos="7920"/>
        </w:tabs>
        <w:adjustRightInd/>
        <w:spacing w:line="112" w:lineRule="exact"/>
        <w:rPr>
          <w:rFonts w:hAnsi="Times New Roman" w:cs="Times New Roman"/>
        </w:rPr>
      </w:pP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t xml:space="preserve">                                     </w:t>
      </w:r>
      <w:r>
        <w:rPr>
          <w:rFonts w:hint="eastAsia"/>
        </w:rPr>
        <w:t xml:space="preserve">　　</w:t>
      </w: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t>18</w:t>
      </w:r>
      <w:r>
        <w:rPr>
          <w:rFonts w:hint="eastAsia"/>
        </w:rPr>
        <w:t xml:space="preserve">　抽</w:t>
      </w:r>
      <w:r>
        <w:t xml:space="preserve">    </w:t>
      </w:r>
      <w:r>
        <w:rPr>
          <w:rFonts w:hint="eastAsia"/>
        </w:rPr>
        <w:t>選</w:t>
      </w:r>
      <w:r>
        <w:t xml:space="preserve">    </w:t>
      </w:r>
      <w:r w:rsidR="002B3A61">
        <w:rPr>
          <w:rFonts w:hint="eastAsia"/>
        </w:rPr>
        <w:t>８月</w:t>
      </w:r>
      <w:r w:rsidR="00196A9F">
        <w:rPr>
          <w:rFonts w:hint="eastAsia"/>
        </w:rPr>
        <w:t>１０</w:t>
      </w:r>
      <w:r w:rsidR="002B3A61">
        <w:rPr>
          <w:rFonts w:hint="eastAsia"/>
        </w:rPr>
        <w:t>日（金）に</w:t>
      </w:r>
      <w:r w:rsidR="00811BEF">
        <w:rPr>
          <w:rFonts w:hint="eastAsia"/>
        </w:rPr>
        <w:t>千葉女子高等学校</w:t>
      </w:r>
      <w:r>
        <w:rPr>
          <w:rFonts w:hint="eastAsia"/>
        </w:rPr>
        <w:t>において抽選会を行う。</w:t>
      </w:r>
    </w:p>
    <w:p w:rsidR="00AC5750" w:rsidRP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p>
    <w:p w:rsidR="009B1088" w:rsidRDefault="00AC5750" w:rsidP="009B1088">
      <w:pPr>
        <w:tabs>
          <w:tab w:val="left" w:pos="792"/>
          <w:tab w:val="left" w:pos="1584"/>
          <w:tab w:val="left" w:pos="2376"/>
          <w:tab w:val="left" w:pos="3168"/>
          <w:tab w:val="left" w:pos="3960"/>
          <w:tab w:val="left" w:pos="4752"/>
          <w:tab w:val="left" w:pos="5544"/>
          <w:tab w:val="left" w:pos="6336"/>
          <w:tab w:val="left" w:pos="7128"/>
          <w:tab w:val="left" w:pos="7920"/>
        </w:tabs>
        <w:adjustRightInd/>
        <w:spacing w:line="216" w:lineRule="exact"/>
        <w:ind w:left="1520" w:hangingChars="800" w:hanging="1520"/>
        <w:rPr>
          <w:rFonts w:hAnsi="Times New Roman" w:cs="Times New Roman"/>
        </w:rPr>
      </w:pPr>
      <w:r>
        <w:t>19</w:t>
      </w:r>
      <w:r>
        <w:rPr>
          <w:rFonts w:hint="eastAsia"/>
        </w:rPr>
        <w:t xml:space="preserve">　傷害保険</w:t>
      </w:r>
      <w:r>
        <w:t xml:space="preserve">    </w:t>
      </w:r>
      <w:r w:rsidR="009B1088">
        <w:rPr>
          <w:rFonts w:hint="eastAsia"/>
        </w:rPr>
        <w:t>組手競技に参加する生徒は選手・補欠と</w:t>
      </w:r>
      <w:r w:rsidR="00864AAB">
        <w:rPr>
          <w:rFonts w:hint="eastAsia"/>
        </w:rPr>
        <w:t>もに空手道専門部で用意した傷害保険に必ず加入する。費用は参加費に含む。</w:t>
      </w:r>
    </w:p>
    <w:p w:rsidR="00AC5750" w:rsidRP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t>20</w:t>
      </w:r>
      <w:r>
        <w:rPr>
          <w:rFonts w:hint="eastAsia"/>
        </w:rPr>
        <w:t xml:space="preserve">　そ</w:t>
      </w:r>
      <w:r>
        <w:t xml:space="preserve"> </w:t>
      </w:r>
      <w:r>
        <w:rPr>
          <w:rFonts w:hint="eastAsia"/>
        </w:rPr>
        <w:t>の</w:t>
      </w:r>
      <w:r>
        <w:t xml:space="preserve"> </w:t>
      </w:r>
      <w:r>
        <w:rPr>
          <w:rFonts w:hint="eastAsia"/>
        </w:rPr>
        <w:t>他</w:t>
      </w:r>
      <w:r>
        <w:t xml:space="preserve">    (1) </w:t>
      </w:r>
      <w:r>
        <w:rPr>
          <w:rFonts w:hint="eastAsia"/>
        </w:rPr>
        <w:t>負傷の際の応急手当は主催者が行うが、後の処置は各学校で行う。</w:t>
      </w: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t xml:space="preserve">                (2) </w:t>
      </w:r>
      <w:r>
        <w:rPr>
          <w:rFonts w:hint="eastAsia"/>
        </w:rPr>
        <w:t>各校の顧問は選手の健康状態に留意し、決して無理をさせない。</w:t>
      </w: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t xml:space="preserve">                (3) </w:t>
      </w:r>
      <w:r>
        <w:rPr>
          <w:rFonts w:hint="eastAsia"/>
        </w:rPr>
        <w:t>大会当日のゴミは、各自・各校で責任を持って持ち帰ること。</w:t>
      </w:r>
    </w:p>
    <w:p w:rsidR="00AC5750" w:rsidRDefault="00AC5750">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s>
        <w:adjustRightInd/>
        <w:spacing w:line="204" w:lineRule="exact"/>
        <w:rPr>
          <w:rFonts w:hAnsi="Times New Roman" w:cs="Times New Roman"/>
        </w:rPr>
      </w:pPr>
      <w:r>
        <w:t xml:space="preserve">                </w:t>
      </w:r>
    </w:p>
    <w:p w:rsidR="00B9484F" w:rsidRDefault="00B9484F" w:rsidP="00B9484F">
      <w:pPr>
        <w:tabs>
          <w:tab w:val="left" w:pos="792"/>
          <w:tab w:val="left" w:pos="1584"/>
          <w:tab w:val="left" w:pos="2376"/>
          <w:tab w:val="left" w:pos="3168"/>
          <w:tab w:val="left" w:pos="3960"/>
          <w:tab w:val="left" w:pos="4752"/>
          <w:tab w:val="left" w:pos="5544"/>
          <w:tab w:val="left" w:pos="6336"/>
          <w:tab w:val="left" w:pos="7128"/>
          <w:tab w:val="left" w:pos="7920"/>
        </w:tabs>
        <w:adjustRightInd/>
        <w:spacing w:line="216" w:lineRule="exact"/>
      </w:pPr>
      <w:r>
        <w:rPr>
          <w:rFonts w:hint="eastAsia"/>
        </w:rPr>
        <w:t>※個人情報の取り扱いに関して</w:t>
      </w:r>
    </w:p>
    <w:p w:rsidR="006D590E" w:rsidRDefault="00B9484F" w:rsidP="006D590E">
      <w:pPr>
        <w:spacing w:line="240" w:lineRule="exact"/>
      </w:pPr>
      <w:r>
        <w:rPr>
          <w:rFonts w:hint="eastAsia"/>
        </w:rPr>
        <w:t xml:space="preserve">　　　　　　　　</w:t>
      </w:r>
      <w:r w:rsidR="006D590E">
        <w:rPr>
          <w:rFonts w:hint="eastAsia"/>
        </w:rPr>
        <w:t>大会参加に際して提供される個人情報は本大会活動に利用するものとし、これ以外の目</w:t>
      </w:r>
    </w:p>
    <w:p w:rsidR="006D590E" w:rsidRDefault="006D590E" w:rsidP="006D590E">
      <w:pPr>
        <w:spacing w:line="240" w:lineRule="exact"/>
        <w:ind w:firstLineChars="700" w:firstLine="1330"/>
      </w:pPr>
      <w:r>
        <w:rPr>
          <w:rFonts w:hint="eastAsia"/>
        </w:rPr>
        <w:t>的に利用することはありません。</w:t>
      </w:r>
    </w:p>
    <w:p w:rsidR="006D590E" w:rsidRDefault="006D590E" w:rsidP="006D590E">
      <w:pPr>
        <w:spacing w:line="240" w:lineRule="exact"/>
        <w:ind w:leftChars="100" w:left="190" w:firstLineChars="700" w:firstLine="1330"/>
      </w:pPr>
      <w:r>
        <w:rPr>
          <w:rFonts w:hint="eastAsia"/>
        </w:rPr>
        <w:t>また、本専門部のＨＰ（</w:t>
      </w:r>
      <w:hyperlink r:id="rId7" w:history="1">
        <w:r w:rsidRPr="0028541F">
          <w:rPr>
            <w:rStyle w:val="a7"/>
            <w:rFonts w:cs="ＭＳ 明朝"/>
          </w:rPr>
          <w:t>http://chibahskarate.blog.fc2.com/</w:t>
        </w:r>
      </w:hyperlink>
      <w:r>
        <w:rPr>
          <w:rFonts w:hint="eastAsia"/>
        </w:rPr>
        <w:t>）に写真が載ることがあ</w:t>
      </w:r>
    </w:p>
    <w:p w:rsidR="006D590E" w:rsidRDefault="006D590E" w:rsidP="006D590E">
      <w:pPr>
        <w:spacing w:line="240" w:lineRule="exact"/>
      </w:pPr>
      <w:r>
        <w:rPr>
          <w:rFonts w:hint="eastAsia"/>
        </w:rPr>
        <w:t xml:space="preserve">　　　　　　　ります。（詳しくは、「千葉県高等学校体育連盟主催大会における個人情報及び肖像権に</w:t>
      </w:r>
    </w:p>
    <w:p w:rsidR="002B3A61" w:rsidRPr="00F85C2D" w:rsidRDefault="006D590E" w:rsidP="00F85C2D">
      <w:pPr>
        <w:spacing w:line="240" w:lineRule="exact"/>
        <w:ind w:firstLineChars="700" w:firstLine="1330"/>
        <w:rPr>
          <w:rFonts w:hAnsi="Times New Roman" w:cs="Times New Roman"/>
        </w:rPr>
      </w:pPr>
      <w:r>
        <w:rPr>
          <w:rFonts w:hint="eastAsia"/>
        </w:rPr>
        <w:t>関わる取り扱いに関して」を参照ください。）</w:t>
      </w:r>
    </w:p>
    <w:sectPr w:rsidR="002B3A61" w:rsidRPr="00F85C2D" w:rsidSect="00B9484F">
      <w:type w:val="continuous"/>
      <w:pgSz w:w="10318" w:h="14570" w:orient="landscape" w:code="12"/>
      <w:pgMar w:top="680" w:right="1021" w:bottom="680" w:left="425" w:header="720" w:footer="720" w:gutter="0"/>
      <w:pgNumType w:start="1"/>
      <w:cols w:space="720"/>
      <w:noEndnote/>
      <w:docGrid w:type="linesAndChars"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DD" w:rsidRDefault="00F65ADD">
      <w:r>
        <w:separator/>
      </w:r>
    </w:p>
  </w:endnote>
  <w:endnote w:type="continuationSeparator" w:id="0">
    <w:p w:rsidR="00F65ADD" w:rsidRDefault="00F6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DD" w:rsidRDefault="00F65ADD">
      <w:r>
        <w:rPr>
          <w:rFonts w:hAnsi="Times New Roman" w:cs="Times New Roman"/>
          <w:sz w:val="2"/>
          <w:szCs w:val="2"/>
        </w:rPr>
        <w:continuationSeparator/>
      </w:r>
    </w:p>
  </w:footnote>
  <w:footnote w:type="continuationSeparator" w:id="0">
    <w:p w:rsidR="00F65ADD" w:rsidRDefault="00F65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04"/>
  <w:displayHorizontalDrawingGridEvery w:val="0"/>
  <w:doNotUseMarginsForDrawingGridOrigin/>
  <w:doNotShadeFormData/>
  <w:characterSpacingControl w:val="compressPunctuation"/>
  <w:printTwoOnOne/>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50"/>
    <w:rsid w:val="000627AF"/>
    <w:rsid w:val="00070CC1"/>
    <w:rsid w:val="000914E1"/>
    <w:rsid w:val="000956E3"/>
    <w:rsid w:val="001128F6"/>
    <w:rsid w:val="00196A9F"/>
    <w:rsid w:val="001C7F71"/>
    <w:rsid w:val="002008ED"/>
    <w:rsid w:val="0022769F"/>
    <w:rsid w:val="00241403"/>
    <w:rsid w:val="0024204E"/>
    <w:rsid w:val="0024303A"/>
    <w:rsid w:val="00246733"/>
    <w:rsid w:val="00265E0E"/>
    <w:rsid w:val="0028541F"/>
    <w:rsid w:val="00285924"/>
    <w:rsid w:val="002B3A61"/>
    <w:rsid w:val="002F16EB"/>
    <w:rsid w:val="00345B01"/>
    <w:rsid w:val="003A6722"/>
    <w:rsid w:val="003C6D49"/>
    <w:rsid w:val="003E2233"/>
    <w:rsid w:val="003E7307"/>
    <w:rsid w:val="004235DD"/>
    <w:rsid w:val="0044190B"/>
    <w:rsid w:val="004B729D"/>
    <w:rsid w:val="004C0D4C"/>
    <w:rsid w:val="004C5E46"/>
    <w:rsid w:val="004C7033"/>
    <w:rsid w:val="005043D2"/>
    <w:rsid w:val="005B5513"/>
    <w:rsid w:val="006D590E"/>
    <w:rsid w:val="006D6AC3"/>
    <w:rsid w:val="00714C8D"/>
    <w:rsid w:val="007420C3"/>
    <w:rsid w:val="00792529"/>
    <w:rsid w:val="007C4DCB"/>
    <w:rsid w:val="007D2C5E"/>
    <w:rsid w:val="007E18CE"/>
    <w:rsid w:val="00811BEF"/>
    <w:rsid w:val="00812DD9"/>
    <w:rsid w:val="008468E5"/>
    <w:rsid w:val="00864AAB"/>
    <w:rsid w:val="00876F55"/>
    <w:rsid w:val="00894ABC"/>
    <w:rsid w:val="008D2CFA"/>
    <w:rsid w:val="008F2CFE"/>
    <w:rsid w:val="00911A6F"/>
    <w:rsid w:val="009352AA"/>
    <w:rsid w:val="00953F09"/>
    <w:rsid w:val="00973123"/>
    <w:rsid w:val="0099263E"/>
    <w:rsid w:val="009A74FF"/>
    <w:rsid w:val="009B1088"/>
    <w:rsid w:val="009D093E"/>
    <w:rsid w:val="009D6AA6"/>
    <w:rsid w:val="00A27D49"/>
    <w:rsid w:val="00AC5750"/>
    <w:rsid w:val="00B462B9"/>
    <w:rsid w:val="00B50DF2"/>
    <w:rsid w:val="00B9484F"/>
    <w:rsid w:val="00C15991"/>
    <w:rsid w:val="00C21042"/>
    <w:rsid w:val="00C4265F"/>
    <w:rsid w:val="00C55F07"/>
    <w:rsid w:val="00C84D3B"/>
    <w:rsid w:val="00CD64C4"/>
    <w:rsid w:val="00D422B3"/>
    <w:rsid w:val="00D46C02"/>
    <w:rsid w:val="00D50CF3"/>
    <w:rsid w:val="00D54A91"/>
    <w:rsid w:val="00DC3E08"/>
    <w:rsid w:val="00E10993"/>
    <w:rsid w:val="00E13F4F"/>
    <w:rsid w:val="00E166F8"/>
    <w:rsid w:val="00EC653A"/>
    <w:rsid w:val="00EE4C2A"/>
    <w:rsid w:val="00F43683"/>
    <w:rsid w:val="00F65ADD"/>
    <w:rsid w:val="00F809E1"/>
    <w:rsid w:val="00F8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0E"/>
    <w:pPr>
      <w:tabs>
        <w:tab w:val="center" w:pos="4252"/>
        <w:tab w:val="right" w:pos="8504"/>
      </w:tabs>
      <w:snapToGrid w:val="0"/>
    </w:pPr>
  </w:style>
  <w:style w:type="character" w:customStyle="1" w:styleId="a4">
    <w:name w:val="ヘッダー (文字)"/>
    <w:basedOn w:val="a0"/>
    <w:link w:val="a3"/>
    <w:uiPriority w:val="99"/>
    <w:locked/>
    <w:rsid w:val="006D590E"/>
    <w:rPr>
      <w:rFonts w:ascii="ＭＳ 明朝" w:eastAsia="ＭＳ 明朝" w:cs="ＭＳ 明朝"/>
      <w:kern w:val="0"/>
      <w:sz w:val="19"/>
      <w:szCs w:val="19"/>
    </w:rPr>
  </w:style>
  <w:style w:type="paragraph" w:styleId="a5">
    <w:name w:val="footer"/>
    <w:basedOn w:val="a"/>
    <w:link w:val="a6"/>
    <w:uiPriority w:val="99"/>
    <w:unhideWhenUsed/>
    <w:rsid w:val="006D590E"/>
    <w:pPr>
      <w:tabs>
        <w:tab w:val="center" w:pos="4252"/>
        <w:tab w:val="right" w:pos="8504"/>
      </w:tabs>
      <w:snapToGrid w:val="0"/>
    </w:pPr>
  </w:style>
  <w:style w:type="character" w:customStyle="1" w:styleId="a6">
    <w:name w:val="フッター (文字)"/>
    <w:basedOn w:val="a0"/>
    <w:link w:val="a5"/>
    <w:uiPriority w:val="99"/>
    <w:locked/>
    <w:rsid w:val="006D590E"/>
    <w:rPr>
      <w:rFonts w:ascii="ＭＳ 明朝" w:eastAsia="ＭＳ 明朝" w:cs="ＭＳ 明朝"/>
      <w:kern w:val="0"/>
      <w:sz w:val="19"/>
      <w:szCs w:val="19"/>
    </w:rPr>
  </w:style>
  <w:style w:type="character" w:styleId="a7">
    <w:name w:val="Hyperlink"/>
    <w:basedOn w:val="a0"/>
    <w:uiPriority w:val="99"/>
    <w:unhideWhenUsed/>
    <w:rsid w:val="006D590E"/>
    <w:rPr>
      <w:rFonts w:cs="Times New Roman"/>
      <w:color w:val="0000FF"/>
      <w:u w:val="single"/>
    </w:rPr>
  </w:style>
  <w:style w:type="paragraph" w:styleId="a8">
    <w:name w:val="Balloon Text"/>
    <w:basedOn w:val="a"/>
    <w:link w:val="a9"/>
    <w:uiPriority w:val="99"/>
    <w:semiHidden/>
    <w:unhideWhenUsed/>
    <w:rsid w:val="00911A6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11A6F"/>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0E"/>
    <w:pPr>
      <w:tabs>
        <w:tab w:val="center" w:pos="4252"/>
        <w:tab w:val="right" w:pos="8504"/>
      </w:tabs>
      <w:snapToGrid w:val="0"/>
    </w:pPr>
  </w:style>
  <w:style w:type="character" w:customStyle="1" w:styleId="a4">
    <w:name w:val="ヘッダー (文字)"/>
    <w:basedOn w:val="a0"/>
    <w:link w:val="a3"/>
    <w:uiPriority w:val="99"/>
    <w:locked/>
    <w:rsid w:val="006D590E"/>
    <w:rPr>
      <w:rFonts w:ascii="ＭＳ 明朝" w:eastAsia="ＭＳ 明朝" w:cs="ＭＳ 明朝"/>
      <w:kern w:val="0"/>
      <w:sz w:val="19"/>
      <w:szCs w:val="19"/>
    </w:rPr>
  </w:style>
  <w:style w:type="paragraph" w:styleId="a5">
    <w:name w:val="footer"/>
    <w:basedOn w:val="a"/>
    <w:link w:val="a6"/>
    <w:uiPriority w:val="99"/>
    <w:unhideWhenUsed/>
    <w:rsid w:val="006D590E"/>
    <w:pPr>
      <w:tabs>
        <w:tab w:val="center" w:pos="4252"/>
        <w:tab w:val="right" w:pos="8504"/>
      </w:tabs>
      <w:snapToGrid w:val="0"/>
    </w:pPr>
  </w:style>
  <w:style w:type="character" w:customStyle="1" w:styleId="a6">
    <w:name w:val="フッター (文字)"/>
    <w:basedOn w:val="a0"/>
    <w:link w:val="a5"/>
    <w:uiPriority w:val="99"/>
    <w:locked/>
    <w:rsid w:val="006D590E"/>
    <w:rPr>
      <w:rFonts w:ascii="ＭＳ 明朝" w:eastAsia="ＭＳ 明朝" w:cs="ＭＳ 明朝"/>
      <w:kern w:val="0"/>
      <w:sz w:val="19"/>
      <w:szCs w:val="19"/>
    </w:rPr>
  </w:style>
  <w:style w:type="character" w:styleId="a7">
    <w:name w:val="Hyperlink"/>
    <w:basedOn w:val="a0"/>
    <w:uiPriority w:val="99"/>
    <w:unhideWhenUsed/>
    <w:rsid w:val="006D590E"/>
    <w:rPr>
      <w:rFonts w:cs="Times New Roman"/>
      <w:color w:val="0000FF"/>
      <w:u w:val="single"/>
    </w:rPr>
  </w:style>
  <w:style w:type="paragraph" w:styleId="a8">
    <w:name w:val="Balloon Text"/>
    <w:basedOn w:val="a"/>
    <w:link w:val="a9"/>
    <w:uiPriority w:val="99"/>
    <w:semiHidden/>
    <w:unhideWhenUsed/>
    <w:rsid w:val="00911A6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11A6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27908">
      <w:marLeft w:val="0"/>
      <w:marRight w:val="0"/>
      <w:marTop w:val="0"/>
      <w:marBottom w:val="0"/>
      <w:divBdr>
        <w:top w:val="none" w:sz="0" w:space="0" w:color="auto"/>
        <w:left w:val="none" w:sz="0" w:space="0" w:color="auto"/>
        <w:bottom w:val="none" w:sz="0" w:space="0" w:color="auto"/>
        <w:right w:val="none" w:sz="0" w:space="0" w:color="auto"/>
      </w:divBdr>
    </w:div>
    <w:div w:id="9023279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ibahskarate.blog.fc2.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musasi</dc:creator>
  <cp:lastModifiedBy>yasumoto</cp:lastModifiedBy>
  <cp:revision>2</cp:revision>
  <cp:lastPrinted>2018-08-08T06:08:00Z</cp:lastPrinted>
  <dcterms:created xsi:type="dcterms:W3CDTF">2018-08-15T07:08:00Z</dcterms:created>
  <dcterms:modified xsi:type="dcterms:W3CDTF">2018-08-15T07:08:00Z</dcterms:modified>
</cp:coreProperties>
</file>