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4" w:rsidRPr="00CA37F5" w:rsidRDefault="003C7728" w:rsidP="00CA37F5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空手道部員の皆さんへ</w:t>
      </w:r>
      <w:r w:rsidR="00A167BE" w:rsidRPr="00CA37F5">
        <w:rPr>
          <w:rFonts w:hint="eastAsia"/>
          <w:sz w:val="24"/>
          <w:szCs w:val="24"/>
        </w:rPr>
        <w:t>（お願い）</w:t>
      </w:r>
    </w:p>
    <w:p w:rsidR="008F56B8" w:rsidRPr="00CA37F5" w:rsidRDefault="008F56B8" w:rsidP="00CA37F5">
      <w:pPr>
        <w:spacing w:line="400" w:lineRule="exact"/>
        <w:jc w:val="center"/>
        <w:rPr>
          <w:sz w:val="24"/>
          <w:szCs w:val="24"/>
        </w:rPr>
      </w:pPr>
    </w:p>
    <w:p w:rsidR="008F56B8" w:rsidRDefault="008F56B8" w:rsidP="00CA37F5">
      <w:pPr>
        <w:spacing w:line="400" w:lineRule="exact"/>
        <w:ind w:firstLineChars="100" w:firstLine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新型コロナウイルスの感染が拡大しており、非</w:t>
      </w:r>
      <w:r w:rsidR="00D81BBA">
        <w:rPr>
          <w:rFonts w:hint="eastAsia"/>
          <w:sz w:val="24"/>
          <w:szCs w:val="24"/>
        </w:rPr>
        <w:t>常に心配ですが，</w:t>
      </w:r>
      <w:r w:rsidR="00A167BE" w:rsidRPr="00CA37F5">
        <w:rPr>
          <w:rFonts w:hint="eastAsia"/>
          <w:sz w:val="24"/>
          <w:szCs w:val="24"/>
        </w:rPr>
        <w:t>新人</w:t>
      </w:r>
      <w:r w:rsidR="00A76AE9">
        <w:rPr>
          <w:rFonts w:hint="eastAsia"/>
          <w:sz w:val="24"/>
          <w:szCs w:val="24"/>
        </w:rPr>
        <w:t>県</w:t>
      </w:r>
      <w:r w:rsidR="00A167BE" w:rsidRPr="00CA37F5">
        <w:rPr>
          <w:rFonts w:hint="eastAsia"/>
          <w:sz w:val="24"/>
          <w:szCs w:val="24"/>
        </w:rPr>
        <w:t>大会は</w:t>
      </w:r>
      <w:r w:rsidR="00D81BBA">
        <w:rPr>
          <w:rFonts w:hint="eastAsia"/>
          <w:sz w:val="24"/>
          <w:szCs w:val="24"/>
        </w:rPr>
        <w:t>感染防止に配慮しながら</w:t>
      </w:r>
      <w:r w:rsidR="00A167BE" w:rsidRPr="00CA37F5">
        <w:rPr>
          <w:rFonts w:hint="eastAsia"/>
          <w:sz w:val="24"/>
          <w:szCs w:val="24"/>
        </w:rPr>
        <w:t>実施する予定です。</w:t>
      </w:r>
      <w:r w:rsidRPr="00CA37F5">
        <w:rPr>
          <w:rFonts w:hint="eastAsia"/>
          <w:sz w:val="24"/>
          <w:szCs w:val="24"/>
        </w:rPr>
        <w:t>ただ、参加する方が安心して，安全に大会を開催でき</w:t>
      </w:r>
      <w:r w:rsidR="00A167BE" w:rsidRPr="00CA37F5">
        <w:rPr>
          <w:rFonts w:hint="eastAsia"/>
          <w:sz w:val="24"/>
          <w:szCs w:val="24"/>
        </w:rPr>
        <w:t>ない場合には中止とせざるを得ません。そのため、下記の点について，</w:t>
      </w:r>
      <w:r w:rsidR="00CF595C">
        <w:rPr>
          <w:rFonts w:hint="eastAsia"/>
          <w:sz w:val="24"/>
          <w:szCs w:val="24"/>
        </w:rPr>
        <w:t>遵守</w:t>
      </w:r>
      <w:r w:rsidRPr="00CA37F5">
        <w:rPr>
          <w:rFonts w:hint="eastAsia"/>
          <w:sz w:val="24"/>
          <w:szCs w:val="24"/>
        </w:rPr>
        <w:t>をお願いします。</w:t>
      </w:r>
    </w:p>
    <w:p w:rsidR="00CF595C" w:rsidRPr="00CF595C" w:rsidRDefault="00CF595C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また、遵守できない参加者には大会の参加を取り消したり、途中退場を求めたりすることがあります。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pStyle w:val="a3"/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記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１　</w:t>
      </w:r>
      <w:r w:rsidR="002137B5" w:rsidRPr="00CA37F5">
        <w:rPr>
          <w:rFonts w:hint="eastAsia"/>
          <w:sz w:val="24"/>
          <w:szCs w:val="24"/>
        </w:rPr>
        <w:t>大会は無観客で開催します。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保護者や関係の方に会場には入れないことを必ず伝えて下さい。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２　</w:t>
      </w:r>
      <w:r w:rsidR="00A76AE9">
        <w:rPr>
          <w:rFonts w:hint="eastAsia"/>
          <w:sz w:val="24"/>
          <w:szCs w:val="24"/>
        </w:rPr>
        <w:t>大会の２日間、１日ごとに</w:t>
      </w:r>
      <w:r w:rsidRPr="00CA37F5">
        <w:rPr>
          <w:rFonts w:hint="eastAsia"/>
          <w:sz w:val="24"/>
          <w:szCs w:val="24"/>
        </w:rPr>
        <w:t>健康チェック表を提出してもらいます。</w:t>
      </w:r>
    </w:p>
    <w:p w:rsidR="002137B5" w:rsidRDefault="002137B5" w:rsidP="00CA37F5">
      <w:pPr>
        <w:spacing w:line="400" w:lineRule="exact"/>
        <w:ind w:left="480" w:hangingChars="200" w:hanging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提出がない場合は入館できません。保護者印がない場合も同様です。</w:t>
      </w:r>
      <w:r w:rsidR="007403B1">
        <w:rPr>
          <w:rFonts w:hint="eastAsia"/>
          <w:sz w:val="24"/>
          <w:szCs w:val="24"/>
        </w:rPr>
        <w:t>当日の朝、入館する前に顧問の先生の確認を受けて下さい。入館時、検温を受けた後に、男女別に提出して下さい。</w:t>
      </w:r>
    </w:p>
    <w:p w:rsidR="00D81BBA" w:rsidRDefault="00D81BBA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検温について</w:t>
      </w:r>
    </w:p>
    <w:p w:rsidR="00D81BBA" w:rsidRPr="00B60D6E" w:rsidRDefault="00D81BBA" w:rsidP="00CA37F5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入館時に検温を行います。</w:t>
      </w:r>
      <w:r w:rsidR="00B60D6E" w:rsidRPr="00B60D6E">
        <w:rPr>
          <w:rFonts w:ascii="ＭＳ ゴシック" w:eastAsia="ＭＳ ゴシック" w:hAnsi="ＭＳ ゴシック" w:hint="eastAsia"/>
          <w:b/>
          <w:sz w:val="24"/>
          <w:szCs w:val="24"/>
        </w:rPr>
        <w:t>平熱を超える発熱がある場合は入館できません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37B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次の場合は大会への参加を見合わせ</w:t>
      </w:r>
      <w:r w:rsidR="00715BA5" w:rsidRPr="00CA37F5">
        <w:rPr>
          <w:rFonts w:hint="eastAsia"/>
          <w:sz w:val="24"/>
          <w:szCs w:val="24"/>
        </w:rPr>
        <w:t>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・体調がよくない場合（発熱、咳、咽頭痛などの症状がある場合）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感染予防のため次のことを</w:t>
      </w:r>
      <w:r w:rsidR="00715BA5" w:rsidRPr="00CA37F5">
        <w:rPr>
          <w:rFonts w:hint="eastAsia"/>
          <w:sz w:val="24"/>
          <w:szCs w:val="24"/>
        </w:rPr>
        <w:t>行って下さい。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・マスク</w:t>
      </w:r>
      <w:r w:rsidR="00CA37F5" w:rsidRPr="00CA37F5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着用</w:t>
      </w:r>
      <w:r w:rsidR="00CA37F5" w:rsidRPr="00CA37F5">
        <w:rPr>
          <w:rFonts w:hint="eastAsia"/>
          <w:sz w:val="24"/>
          <w:szCs w:val="24"/>
        </w:rPr>
        <w:t>すること</w:t>
      </w:r>
      <w:r w:rsidR="00A167BE" w:rsidRPr="00CA37F5">
        <w:rPr>
          <w:rFonts w:hint="eastAsia"/>
          <w:sz w:val="24"/>
          <w:szCs w:val="24"/>
        </w:rPr>
        <w:t>（試合時を除く）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・手洗い、手指消毒の徹底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・ソーシャルディスタンスの確保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・大会を通じて大きな声で会話しないこと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・感染予防のため主催者が決めた措置の遵守、指示に従うこと</w:t>
      </w:r>
    </w:p>
    <w:p w:rsidR="00A167BE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・大会を通じて、握手、ハイタッチ、ハグ</w:t>
      </w:r>
      <w:r w:rsidR="005E2ABA">
        <w:rPr>
          <w:rFonts w:hint="eastAsia"/>
          <w:sz w:val="24"/>
          <w:szCs w:val="24"/>
        </w:rPr>
        <w:t>、円陣</w:t>
      </w:r>
      <w:r w:rsidR="00A167BE" w:rsidRPr="00CA37F5">
        <w:rPr>
          <w:rFonts w:hint="eastAsia"/>
          <w:sz w:val="24"/>
          <w:szCs w:val="24"/>
        </w:rPr>
        <w:t>等を行わないこと</w:t>
      </w:r>
    </w:p>
    <w:p w:rsidR="0046609E" w:rsidRPr="00CA37F5" w:rsidRDefault="0046609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・観客席では</w:t>
      </w:r>
      <w:r w:rsidR="00A64E71">
        <w:rPr>
          <w:rFonts w:hint="eastAsia"/>
          <w:sz w:val="24"/>
          <w:szCs w:val="24"/>
        </w:rPr>
        <w:t>密にならないように、</w:t>
      </w:r>
      <w:r>
        <w:rPr>
          <w:rFonts w:hint="eastAsia"/>
          <w:sz w:val="24"/>
          <w:szCs w:val="24"/>
        </w:rPr>
        <w:t>前後左右の座席は</w:t>
      </w:r>
      <w:r w:rsidR="00A64E71">
        <w:rPr>
          <w:rFonts w:hint="eastAsia"/>
          <w:sz w:val="24"/>
          <w:szCs w:val="24"/>
        </w:rPr>
        <w:t>空けて</w:t>
      </w:r>
      <w:r w:rsidR="0024654C">
        <w:rPr>
          <w:rFonts w:hint="eastAsia"/>
          <w:sz w:val="24"/>
          <w:szCs w:val="24"/>
        </w:rPr>
        <w:t>座ること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A167BE" w:rsidRPr="00CA37F5">
        <w:rPr>
          <w:sz w:val="24"/>
          <w:szCs w:val="24"/>
        </w:rPr>
        <w:t>報告義務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大会終了後２週間以内に新型コロナウイルス感染症を発症した場合には</w:t>
      </w:r>
      <w:r w:rsidRPr="00CA37F5">
        <w:rPr>
          <w:rFonts w:hint="eastAsia"/>
          <w:sz w:val="24"/>
          <w:szCs w:val="24"/>
        </w:rPr>
        <w:t>顧問の先生を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通じて</w:t>
      </w:r>
      <w:r w:rsidR="00CA37F5" w:rsidRPr="00CA37F5">
        <w:rPr>
          <w:rFonts w:hint="eastAsia"/>
          <w:sz w:val="24"/>
          <w:szCs w:val="24"/>
        </w:rPr>
        <w:t>主催者に対し速やかに報告して下さい。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167BE" w:rsidRPr="00CA37F5">
        <w:rPr>
          <w:sz w:val="24"/>
          <w:szCs w:val="24"/>
        </w:rPr>
        <w:t xml:space="preserve">  競技上の留意事項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・</w:t>
      </w:r>
      <w:r w:rsidR="00A167BE" w:rsidRPr="00CA37F5">
        <w:rPr>
          <w:sz w:val="24"/>
          <w:szCs w:val="24"/>
        </w:rPr>
        <w:t>試合用具（メンホー、拳サポーター、インステップガ</w:t>
      </w:r>
      <w:r w:rsidR="00CA37F5" w:rsidRPr="00CA37F5">
        <w:rPr>
          <w:sz w:val="24"/>
          <w:szCs w:val="24"/>
        </w:rPr>
        <w:t>ード等）や帯の共有は認め</w:t>
      </w:r>
      <w:r w:rsidR="00CA37F5" w:rsidRPr="00CA37F5">
        <w:rPr>
          <w:rFonts w:hint="eastAsia"/>
          <w:sz w:val="24"/>
          <w:szCs w:val="24"/>
        </w:rPr>
        <w:t>ない。</w:t>
      </w:r>
    </w:p>
    <w:p w:rsidR="00A167BE" w:rsidRDefault="00715BA5" w:rsidP="00A76AE9">
      <w:pPr>
        <w:spacing w:line="400" w:lineRule="exact"/>
        <w:ind w:leftChars="200" w:left="660" w:hangingChars="100" w:hanging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</w:t>
      </w:r>
      <w:r w:rsidRPr="00A76AE9">
        <w:rPr>
          <w:rFonts w:ascii="ＭＳ ゴシック" w:eastAsia="ＭＳ ゴシック" w:hAnsi="ＭＳ ゴシック"/>
          <w:b/>
          <w:sz w:val="24"/>
          <w:szCs w:val="24"/>
        </w:rPr>
        <w:t>組手競技については、</w:t>
      </w:r>
      <w:r w:rsidR="00A76AE9" w:rsidRPr="00A76AE9">
        <w:rPr>
          <w:rFonts w:ascii="ＭＳ ゴシック" w:eastAsia="ＭＳ ゴシック" w:hAnsi="ＭＳ ゴシック" w:hint="eastAsia"/>
          <w:b/>
          <w:sz w:val="24"/>
          <w:szCs w:val="24"/>
        </w:rPr>
        <w:t>全空連のガイドラインに従い、メンホーにマウスガード</w:t>
      </w:r>
      <w:r w:rsidR="00285552">
        <w:rPr>
          <w:rFonts w:ascii="ＭＳ ゴシック" w:eastAsia="ＭＳ ゴシック" w:hAnsi="ＭＳ ゴシック" w:hint="eastAsia"/>
          <w:b/>
          <w:sz w:val="24"/>
          <w:szCs w:val="24"/>
        </w:rPr>
        <w:t>(ミズノ製)</w:t>
      </w:r>
      <w:r w:rsidR="00A76AE9" w:rsidRPr="00A76AE9">
        <w:rPr>
          <w:rFonts w:ascii="ＭＳ ゴシック" w:eastAsia="ＭＳ ゴシック" w:hAnsi="ＭＳ ゴシック" w:hint="eastAsia"/>
          <w:b/>
          <w:sz w:val="24"/>
          <w:szCs w:val="24"/>
        </w:rPr>
        <w:t>を必ず装着して下さい。</w:t>
      </w:r>
      <w:r w:rsidR="00A76AE9">
        <w:rPr>
          <w:rFonts w:hint="eastAsia"/>
          <w:sz w:val="24"/>
          <w:szCs w:val="24"/>
        </w:rPr>
        <w:t>その上で、気合い有りとします。</w:t>
      </w:r>
    </w:p>
    <w:p w:rsidR="00A76AE9" w:rsidRPr="00CA37F5" w:rsidRDefault="00A76AE9" w:rsidP="00A76AE9">
      <w:pPr>
        <w:spacing w:line="40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76AE9">
        <w:rPr>
          <w:rFonts w:ascii="ＭＳ ゴシック" w:eastAsia="ＭＳ ゴシック" w:hAnsi="ＭＳ ゴシック" w:hint="eastAsia"/>
          <w:b/>
          <w:sz w:val="24"/>
          <w:szCs w:val="24"/>
        </w:rPr>
        <w:t>形の試合においては、形名の呼称、気合いはありとします。</w:t>
      </w:r>
    </w:p>
    <w:p w:rsidR="005E2ABA" w:rsidRPr="00CA37F5" w:rsidRDefault="00715BA5" w:rsidP="00285552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・応援は拍手のみ。</w:t>
      </w:r>
      <w:r w:rsidR="00A76AE9" w:rsidRPr="00285552">
        <w:rPr>
          <w:rFonts w:ascii="ＭＳ ゴシック" w:eastAsia="ＭＳ ゴシック" w:hAnsi="ＭＳ ゴシック" w:hint="eastAsia"/>
          <w:b/>
          <w:sz w:val="24"/>
          <w:szCs w:val="24"/>
        </w:rPr>
        <w:t>試合中のアドバイスは禁止</w:t>
      </w:r>
      <w:r w:rsidR="00A76AE9">
        <w:rPr>
          <w:rFonts w:hint="eastAsia"/>
          <w:sz w:val="24"/>
          <w:szCs w:val="24"/>
        </w:rPr>
        <w:t>です。</w:t>
      </w:r>
    </w:p>
    <w:sectPr w:rsidR="005E2ABA" w:rsidRPr="00CA37F5" w:rsidSect="00D81BBA"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82" w:rsidRDefault="002F0C82" w:rsidP="00CF595C">
      <w:r>
        <w:separator/>
      </w:r>
    </w:p>
  </w:endnote>
  <w:endnote w:type="continuationSeparator" w:id="0">
    <w:p w:rsidR="002F0C82" w:rsidRDefault="002F0C82" w:rsidP="00C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82" w:rsidRDefault="002F0C82" w:rsidP="00CF595C">
      <w:r>
        <w:separator/>
      </w:r>
    </w:p>
  </w:footnote>
  <w:footnote w:type="continuationSeparator" w:id="0">
    <w:p w:rsidR="002F0C82" w:rsidRDefault="002F0C82" w:rsidP="00CF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0F3382"/>
    <w:rsid w:val="001B358E"/>
    <w:rsid w:val="002137B5"/>
    <w:rsid w:val="0024654C"/>
    <w:rsid w:val="00285552"/>
    <w:rsid w:val="002F0C82"/>
    <w:rsid w:val="00352088"/>
    <w:rsid w:val="003C7728"/>
    <w:rsid w:val="00445318"/>
    <w:rsid w:val="0046609E"/>
    <w:rsid w:val="0049629B"/>
    <w:rsid w:val="005E2ABA"/>
    <w:rsid w:val="00715BA5"/>
    <w:rsid w:val="007403B1"/>
    <w:rsid w:val="008F56B8"/>
    <w:rsid w:val="00A167BE"/>
    <w:rsid w:val="00A64E71"/>
    <w:rsid w:val="00A76AE9"/>
    <w:rsid w:val="00B60D6E"/>
    <w:rsid w:val="00C60D94"/>
    <w:rsid w:val="00CA37F5"/>
    <w:rsid w:val="00CF595C"/>
    <w:rsid w:val="00D254E2"/>
    <w:rsid w:val="00D81BBA"/>
    <w:rsid w:val="00E12CA4"/>
    <w:rsid w:val="00E275C9"/>
    <w:rsid w:val="00E80B53"/>
    <w:rsid w:val="00F357C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umei yasuhiro</dc:creator>
  <cp:lastModifiedBy>yasumoto</cp:lastModifiedBy>
  <cp:revision>2</cp:revision>
  <cp:lastPrinted>2020-10-23T23:59:00Z</cp:lastPrinted>
  <dcterms:created xsi:type="dcterms:W3CDTF">2020-10-27T03:10:00Z</dcterms:created>
  <dcterms:modified xsi:type="dcterms:W3CDTF">2020-10-27T03:10:00Z</dcterms:modified>
</cp:coreProperties>
</file>